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2B" w:rsidRPr="003E32F0" w:rsidRDefault="00D333E7" w:rsidP="00D15F21">
      <w:pPr>
        <w:tabs>
          <w:tab w:val="left" w:pos="4440"/>
        </w:tabs>
        <w:spacing w:after="60" w:line="276" w:lineRule="auto"/>
        <w:ind w:left="1417" w:right="1417"/>
        <w:jc w:val="center"/>
        <w:rPr>
          <w:rFonts w:ascii="Arial" w:hAnsi="Arial" w:cs="Arial"/>
        </w:rPr>
      </w:pPr>
      <w:r w:rsidRPr="003E32F0">
        <w:rPr>
          <w:rFonts w:ascii="Arial" w:hAnsi="Arial" w:cs="Arial"/>
          <w:b/>
          <w:color w:val="001F5F"/>
        </w:rPr>
        <w:t>PROCEDIMIENTO PARA REGISTRAR UN PROYECTO SIN FINANCIACIÓN</w:t>
      </w:r>
    </w:p>
    <w:p w:rsidR="00737B2B" w:rsidRPr="003E32F0" w:rsidRDefault="00737B2B" w:rsidP="00D15F21">
      <w:pPr>
        <w:pStyle w:val="Textoindependiente"/>
        <w:spacing w:after="60" w:line="276" w:lineRule="auto"/>
        <w:ind w:left="1417" w:right="1417"/>
        <w:jc w:val="both"/>
        <w:rPr>
          <w:rFonts w:ascii="Arial" w:hAnsi="Arial" w:cs="Arial"/>
          <w:b/>
          <w:sz w:val="22"/>
          <w:szCs w:val="22"/>
        </w:rPr>
      </w:pPr>
    </w:p>
    <w:p w:rsidR="001400E7" w:rsidRPr="003E32F0" w:rsidRDefault="00D333E7" w:rsidP="009C1A6E">
      <w:pPr>
        <w:pStyle w:val="Textoindependiente"/>
        <w:spacing w:after="60" w:line="276" w:lineRule="auto"/>
        <w:ind w:left="1134" w:right="1417"/>
        <w:jc w:val="both"/>
        <w:rPr>
          <w:rFonts w:ascii="Arial" w:hAnsi="Arial" w:cs="Arial"/>
          <w:b/>
          <w:sz w:val="22"/>
          <w:szCs w:val="22"/>
        </w:rPr>
      </w:pPr>
      <w:r w:rsidRPr="003E32F0">
        <w:rPr>
          <w:rFonts w:ascii="Arial" w:hAnsi="Arial" w:cs="Arial"/>
          <w:b/>
          <w:sz w:val="22"/>
          <w:szCs w:val="22"/>
        </w:rPr>
        <w:t>Proyectos que no requieren financiación por parte de la universidad.</w:t>
      </w:r>
    </w:p>
    <w:p w:rsidR="00737B2B" w:rsidRPr="003E32F0" w:rsidRDefault="00D333E7" w:rsidP="009C1A6E">
      <w:pPr>
        <w:pStyle w:val="Textoindependiente"/>
        <w:spacing w:after="60" w:line="276" w:lineRule="auto"/>
        <w:ind w:left="1134" w:right="1417"/>
        <w:jc w:val="both"/>
        <w:rPr>
          <w:rFonts w:ascii="Arial" w:hAnsi="Arial" w:cs="Arial"/>
          <w:sz w:val="22"/>
          <w:szCs w:val="22"/>
        </w:rPr>
      </w:pPr>
      <w:r w:rsidRPr="003E32F0">
        <w:rPr>
          <w:rFonts w:ascii="Arial" w:hAnsi="Arial" w:cs="Arial"/>
          <w:sz w:val="22"/>
          <w:szCs w:val="22"/>
        </w:rPr>
        <w:t>Estos proyectos podrán ser presentados en cualquier época del año por los docentes de planta o transitorio de la Universidad Tecnológica de Pereira y deberán estar avalados y vinculados a un Grupo de Investigación de la institución. Con el objeto de estar incluidos en la base de datos institucional, se debe realizar el siguiente procedimiento:</w:t>
      </w:r>
    </w:p>
    <w:p w:rsidR="001400E7" w:rsidRPr="003E32F0" w:rsidRDefault="001400E7" w:rsidP="00150313">
      <w:pPr>
        <w:pStyle w:val="Textoindependiente"/>
        <w:spacing w:after="60" w:line="276" w:lineRule="auto"/>
        <w:ind w:left="0" w:right="1417"/>
        <w:jc w:val="both"/>
        <w:rPr>
          <w:rFonts w:ascii="Arial" w:hAnsi="Arial" w:cs="Arial"/>
          <w:sz w:val="22"/>
          <w:szCs w:val="22"/>
        </w:rPr>
      </w:pPr>
    </w:p>
    <w:p w:rsidR="00150313" w:rsidRPr="00150313" w:rsidRDefault="00D333E7" w:rsidP="00150313">
      <w:pPr>
        <w:pStyle w:val="Prrafodelista"/>
        <w:numPr>
          <w:ilvl w:val="0"/>
          <w:numId w:val="2"/>
        </w:numPr>
        <w:tabs>
          <w:tab w:val="left" w:pos="1201"/>
        </w:tabs>
        <w:spacing w:after="60" w:line="276" w:lineRule="auto"/>
        <w:ind w:left="1704" w:right="1417"/>
        <w:rPr>
          <w:rFonts w:ascii="Arial" w:hAnsi="Arial" w:cs="Arial"/>
        </w:rPr>
      </w:pPr>
      <w:r w:rsidRPr="003E32F0">
        <w:rPr>
          <w:rFonts w:ascii="Arial" w:hAnsi="Arial" w:cs="Arial"/>
        </w:rPr>
        <w:t xml:space="preserve">El Investigador principal deberá remitir la propuesta de investigación sin financiación según </w:t>
      </w:r>
      <w:r w:rsidR="00284684" w:rsidRPr="003E32F0">
        <w:rPr>
          <w:rFonts w:ascii="Arial" w:hAnsi="Arial" w:cs="Arial"/>
        </w:rPr>
        <w:t xml:space="preserve">los </w:t>
      </w:r>
      <w:r w:rsidRPr="003E32F0">
        <w:rPr>
          <w:rFonts w:ascii="Arial" w:hAnsi="Arial" w:cs="Arial"/>
        </w:rPr>
        <w:t>formato</w:t>
      </w:r>
      <w:r w:rsidR="00284684" w:rsidRPr="003E32F0">
        <w:rPr>
          <w:rFonts w:ascii="Arial" w:hAnsi="Arial" w:cs="Arial"/>
        </w:rPr>
        <w:t>s</w:t>
      </w:r>
      <w:r w:rsidRPr="003E32F0">
        <w:rPr>
          <w:rFonts w:ascii="Arial" w:hAnsi="Arial" w:cs="Arial"/>
          <w:spacing w:val="-4"/>
        </w:rPr>
        <w:t xml:space="preserve"> </w:t>
      </w:r>
      <w:r w:rsidRPr="003E32F0">
        <w:rPr>
          <w:rFonts w:ascii="Arial" w:hAnsi="Arial" w:cs="Arial"/>
        </w:rPr>
        <w:t>establecido</w:t>
      </w:r>
      <w:r w:rsidR="00284684" w:rsidRPr="003E32F0">
        <w:rPr>
          <w:rFonts w:ascii="Arial" w:hAnsi="Arial" w:cs="Arial"/>
        </w:rPr>
        <w:t>s</w:t>
      </w:r>
      <w:r w:rsidRPr="003E32F0">
        <w:rPr>
          <w:rFonts w:ascii="Arial" w:hAnsi="Arial" w:cs="Arial"/>
          <w:spacing w:val="-5"/>
        </w:rPr>
        <w:t xml:space="preserve"> </w:t>
      </w:r>
      <w:r w:rsidRPr="003E32F0">
        <w:rPr>
          <w:rFonts w:ascii="Arial" w:hAnsi="Arial" w:cs="Arial"/>
        </w:rPr>
        <w:t>por</w:t>
      </w:r>
      <w:r w:rsidRPr="003E32F0">
        <w:rPr>
          <w:rFonts w:ascii="Arial" w:hAnsi="Arial" w:cs="Arial"/>
          <w:spacing w:val="-4"/>
        </w:rPr>
        <w:t xml:space="preserve"> </w:t>
      </w:r>
      <w:r w:rsidRPr="003E32F0">
        <w:rPr>
          <w:rFonts w:ascii="Arial" w:hAnsi="Arial" w:cs="Arial"/>
        </w:rPr>
        <w:t>la</w:t>
      </w:r>
      <w:r w:rsidRPr="003E32F0">
        <w:rPr>
          <w:rFonts w:ascii="Arial" w:hAnsi="Arial" w:cs="Arial"/>
          <w:spacing w:val="-1"/>
        </w:rPr>
        <w:t xml:space="preserve"> </w:t>
      </w:r>
      <w:r w:rsidRPr="003E32F0">
        <w:rPr>
          <w:rFonts w:ascii="Arial" w:hAnsi="Arial" w:cs="Arial"/>
        </w:rPr>
        <w:t>Vicerrectoría</w:t>
      </w:r>
      <w:r w:rsidRPr="003E32F0">
        <w:rPr>
          <w:rFonts w:ascii="Arial" w:hAnsi="Arial" w:cs="Arial"/>
          <w:spacing w:val="-5"/>
        </w:rPr>
        <w:t xml:space="preserve"> </w:t>
      </w:r>
      <w:r w:rsidRPr="003E32F0">
        <w:rPr>
          <w:rFonts w:ascii="Arial" w:hAnsi="Arial" w:cs="Arial"/>
        </w:rPr>
        <w:t>de</w:t>
      </w:r>
      <w:r w:rsidRPr="003E32F0">
        <w:rPr>
          <w:rFonts w:ascii="Arial" w:hAnsi="Arial" w:cs="Arial"/>
          <w:spacing w:val="-2"/>
        </w:rPr>
        <w:t xml:space="preserve"> </w:t>
      </w:r>
      <w:r w:rsidRPr="003E32F0">
        <w:rPr>
          <w:rFonts w:ascii="Arial" w:hAnsi="Arial" w:cs="Arial"/>
        </w:rPr>
        <w:t>Investigaciones,</w:t>
      </w:r>
      <w:r w:rsidRPr="003E32F0">
        <w:rPr>
          <w:rFonts w:ascii="Arial" w:hAnsi="Arial" w:cs="Arial"/>
          <w:spacing w:val="-2"/>
        </w:rPr>
        <w:t xml:space="preserve"> </w:t>
      </w:r>
      <w:r w:rsidRPr="003E32F0">
        <w:rPr>
          <w:rFonts w:ascii="Arial" w:hAnsi="Arial" w:cs="Arial"/>
        </w:rPr>
        <w:t>Innovación</w:t>
      </w:r>
      <w:r w:rsidRPr="003E32F0">
        <w:rPr>
          <w:rFonts w:ascii="Arial" w:hAnsi="Arial" w:cs="Arial"/>
          <w:spacing w:val="-2"/>
        </w:rPr>
        <w:t xml:space="preserve"> </w:t>
      </w:r>
      <w:r w:rsidRPr="003E32F0">
        <w:rPr>
          <w:rFonts w:ascii="Arial" w:hAnsi="Arial" w:cs="Arial"/>
        </w:rPr>
        <w:t>y</w:t>
      </w:r>
      <w:r w:rsidRPr="003E32F0">
        <w:rPr>
          <w:rFonts w:ascii="Arial" w:hAnsi="Arial" w:cs="Arial"/>
          <w:spacing w:val="-5"/>
        </w:rPr>
        <w:t xml:space="preserve"> </w:t>
      </w:r>
      <w:r w:rsidR="00DC2EB4" w:rsidRPr="003E32F0">
        <w:rPr>
          <w:rFonts w:ascii="Arial" w:hAnsi="Arial" w:cs="Arial"/>
        </w:rPr>
        <w:t>Extensión</w:t>
      </w:r>
      <w:r w:rsidRPr="003E32F0">
        <w:rPr>
          <w:rFonts w:ascii="Arial" w:hAnsi="Arial" w:cs="Arial"/>
          <w:spacing w:val="-5"/>
        </w:rPr>
        <w:t xml:space="preserve"> </w:t>
      </w:r>
      <w:r w:rsidRPr="003E32F0">
        <w:rPr>
          <w:rFonts w:ascii="Arial" w:hAnsi="Arial" w:cs="Arial"/>
        </w:rPr>
        <w:t>para</w:t>
      </w:r>
      <w:r w:rsidRPr="003E32F0">
        <w:rPr>
          <w:rFonts w:ascii="Arial" w:hAnsi="Arial" w:cs="Arial"/>
          <w:spacing w:val="-4"/>
        </w:rPr>
        <w:t xml:space="preserve"> </w:t>
      </w:r>
      <w:r w:rsidRPr="003E32F0">
        <w:rPr>
          <w:rFonts w:ascii="Arial" w:hAnsi="Arial" w:cs="Arial"/>
        </w:rPr>
        <w:t>dicho</w:t>
      </w:r>
      <w:r w:rsidRPr="003E32F0">
        <w:rPr>
          <w:rFonts w:ascii="Arial" w:hAnsi="Arial" w:cs="Arial"/>
          <w:spacing w:val="-6"/>
        </w:rPr>
        <w:t xml:space="preserve"> </w:t>
      </w:r>
      <w:r w:rsidRPr="003E32F0">
        <w:rPr>
          <w:rFonts w:ascii="Arial" w:hAnsi="Arial" w:cs="Arial"/>
        </w:rPr>
        <w:t>fin al Consejo de Facultad</w:t>
      </w:r>
      <w:r w:rsidRPr="003E32F0">
        <w:rPr>
          <w:rFonts w:ascii="Arial" w:hAnsi="Arial" w:cs="Arial"/>
          <w:spacing w:val="-5"/>
        </w:rPr>
        <w:t xml:space="preserve"> </w:t>
      </w:r>
      <w:r w:rsidRPr="003E32F0">
        <w:rPr>
          <w:rFonts w:ascii="Arial" w:hAnsi="Arial" w:cs="Arial"/>
        </w:rPr>
        <w:t>respectivo</w:t>
      </w:r>
      <w:r w:rsidR="00545059" w:rsidRPr="003E32F0">
        <w:rPr>
          <w:rFonts w:ascii="Arial" w:hAnsi="Arial" w:cs="Arial"/>
        </w:rPr>
        <w:t xml:space="preserve"> para su aprobación:</w:t>
      </w:r>
    </w:p>
    <w:p w:rsidR="00BD6202" w:rsidRPr="003E32F0" w:rsidRDefault="00284684" w:rsidP="00150313">
      <w:pPr>
        <w:pStyle w:val="Prrafodelista"/>
        <w:numPr>
          <w:ilvl w:val="1"/>
          <w:numId w:val="2"/>
        </w:numPr>
        <w:tabs>
          <w:tab w:val="left" w:pos="1201"/>
        </w:tabs>
        <w:spacing w:after="60"/>
        <w:ind w:right="1417"/>
        <w:rPr>
          <w:rFonts w:ascii="Arial" w:hAnsi="Arial" w:cs="Arial"/>
        </w:rPr>
      </w:pPr>
      <w:r w:rsidRPr="003E32F0">
        <w:rPr>
          <w:rFonts w:ascii="Arial" w:hAnsi="Arial" w:cs="Arial"/>
        </w:rPr>
        <w:t>Ficha de identificación del proyecto diligenciada y firmada.</w:t>
      </w:r>
    </w:p>
    <w:p w:rsidR="00284684" w:rsidRPr="003E32F0" w:rsidRDefault="00284684" w:rsidP="00150313">
      <w:pPr>
        <w:pStyle w:val="Prrafodelista"/>
        <w:numPr>
          <w:ilvl w:val="1"/>
          <w:numId w:val="2"/>
        </w:numPr>
        <w:tabs>
          <w:tab w:val="left" w:pos="1201"/>
        </w:tabs>
        <w:spacing w:after="60"/>
        <w:ind w:right="1417"/>
        <w:rPr>
          <w:rFonts w:ascii="Arial" w:hAnsi="Arial" w:cs="Arial"/>
        </w:rPr>
      </w:pPr>
      <w:r w:rsidRPr="003E32F0">
        <w:rPr>
          <w:rFonts w:ascii="Arial" w:hAnsi="Arial" w:cs="Arial"/>
        </w:rPr>
        <w:t>Formulación del proyecto.</w:t>
      </w:r>
    </w:p>
    <w:p w:rsidR="00284684" w:rsidRPr="003E32F0" w:rsidRDefault="00284684" w:rsidP="00150313">
      <w:pPr>
        <w:pStyle w:val="Prrafodelista"/>
        <w:numPr>
          <w:ilvl w:val="1"/>
          <w:numId w:val="2"/>
        </w:numPr>
        <w:tabs>
          <w:tab w:val="left" w:pos="1201"/>
        </w:tabs>
        <w:spacing w:after="60"/>
        <w:ind w:right="1417"/>
        <w:rPr>
          <w:rFonts w:ascii="Arial" w:hAnsi="Arial" w:cs="Arial"/>
        </w:rPr>
      </w:pPr>
      <w:r w:rsidRPr="003E32F0">
        <w:rPr>
          <w:rFonts w:ascii="Arial" w:hAnsi="Arial" w:cs="Arial"/>
        </w:rPr>
        <w:t xml:space="preserve">Carta </w:t>
      </w:r>
      <w:r w:rsidR="009C1A6E" w:rsidRPr="003E32F0">
        <w:rPr>
          <w:rFonts w:ascii="Arial" w:hAnsi="Arial" w:cs="Arial"/>
        </w:rPr>
        <w:t xml:space="preserve">Según el </w:t>
      </w:r>
      <w:r w:rsidRPr="003E32F0">
        <w:rPr>
          <w:rFonts w:ascii="Arial" w:hAnsi="Arial" w:cs="Arial"/>
        </w:rPr>
        <w:t>Nivel de riesgo</w:t>
      </w:r>
      <w:r w:rsidR="009C1A6E" w:rsidRPr="003E32F0">
        <w:rPr>
          <w:rFonts w:ascii="Arial" w:hAnsi="Arial" w:cs="Arial"/>
        </w:rPr>
        <w:t>:</w:t>
      </w:r>
    </w:p>
    <w:p w:rsidR="00284684" w:rsidRPr="003E32F0" w:rsidRDefault="00284684" w:rsidP="00F54553">
      <w:pPr>
        <w:pStyle w:val="Prrafodelista"/>
        <w:numPr>
          <w:ilvl w:val="2"/>
          <w:numId w:val="2"/>
        </w:numPr>
        <w:tabs>
          <w:tab w:val="left" w:pos="1201"/>
        </w:tabs>
        <w:spacing w:after="60"/>
        <w:ind w:left="2911" w:right="1417"/>
        <w:rPr>
          <w:rFonts w:ascii="Arial" w:hAnsi="Arial" w:cs="Arial"/>
        </w:rPr>
      </w:pPr>
      <w:bookmarkStart w:id="0" w:name="_GoBack"/>
      <w:r w:rsidRPr="003E32F0">
        <w:rPr>
          <w:rFonts w:ascii="Arial" w:hAnsi="Arial" w:cs="Arial"/>
        </w:rPr>
        <w:t>Carta Nivel de riesgo de proyectos que requieren aval de bioética.</w:t>
      </w:r>
    </w:p>
    <w:p w:rsidR="00284684" w:rsidRPr="003E32F0" w:rsidRDefault="00284684" w:rsidP="00F54553">
      <w:pPr>
        <w:pStyle w:val="Prrafodelista"/>
        <w:numPr>
          <w:ilvl w:val="2"/>
          <w:numId w:val="2"/>
        </w:numPr>
        <w:tabs>
          <w:tab w:val="left" w:pos="1201"/>
        </w:tabs>
        <w:spacing w:after="60"/>
        <w:ind w:left="2911" w:right="1417"/>
        <w:rPr>
          <w:rFonts w:ascii="Arial" w:hAnsi="Arial" w:cs="Arial"/>
        </w:rPr>
      </w:pPr>
      <w:r w:rsidRPr="003E32F0">
        <w:rPr>
          <w:rFonts w:ascii="Arial" w:hAnsi="Arial" w:cs="Arial"/>
        </w:rPr>
        <w:t>Carta Nivel de riesgo de proyectos que no requieren aval de bioética.</w:t>
      </w:r>
    </w:p>
    <w:bookmarkEnd w:id="0"/>
    <w:p w:rsidR="00284684" w:rsidRPr="003E32F0" w:rsidRDefault="00284684" w:rsidP="00150313">
      <w:pPr>
        <w:pStyle w:val="Prrafodelista"/>
        <w:numPr>
          <w:ilvl w:val="1"/>
          <w:numId w:val="2"/>
        </w:numPr>
        <w:tabs>
          <w:tab w:val="left" w:pos="1201"/>
        </w:tabs>
        <w:spacing w:after="60"/>
        <w:ind w:right="1417"/>
        <w:rPr>
          <w:rFonts w:ascii="Arial" w:hAnsi="Arial" w:cs="Arial"/>
        </w:rPr>
      </w:pPr>
      <w:r w:rsidRPr="003E32F0">
        <w:rPr>
          <w:rFonts w:ascii="Arial" w:hAnsi="Arial" w:cs="Arial"/>
        </w:rPr>
        <w:t>Certificación Aspectos Ambientales.</w:t>
      </w:r>
    </w:p>
    <w:p w:rsidR="00284684" w:rsidRDefault="00284684" w:rsidP="00150313">
      <w:pPr>
        <w:pStyle w:val="Prrafodelista"/>
        <w:numPr>
          <w:ilvl w:val="1"/>
          <w:numId w:val="2"/>
        </w:numPr>
        <w:tabs>
          <w:tab w:val="left" w:pos="1201"/>
        </w:tabs>
        <w:spacing w:after="60"/>
        <w:ind w:right="1417"/>
        <w:rPr>
          <w:rFonts w:ascii="Arial" w:hAnsi="Arial" w:cs="Arial"/>
        </w:rPr>
      </w:pPr>
      <w:r w:rsidRPr="003E32F0">
        <w:rPr>
          <w:rFonts w:ascii="Arial" w:hAnsi="Arial" w:cs="Arial"/>
        </w:rPr>
        <w:t>Certificación Aspectos de Seguridad e higiene Industrial</w:t>
      </w:r>
    </w:p>
    <w:p w:rsidR="00150313" w:rsidRPr="003E32F0" w:rsidRDefault="00150313" w:rsidP="00150313">
      <w:pPr>
        <w:pStyle w:val="Prrafodelista"/>
        <w:tabs>
          <w:tab w:val="left" w:pos="1201"/>
        </w:tabs>
        <w:spacing w:after="60" w:line="276" w:lineRule="auto"/>
        <w:ind w:left="2111" w:right="1417" w:firstLine="0"/>
        <w:rPr>
          <w:rFonts w:ascii="Arial" w:hAnsi="Arial" w:cs="Arial"/>
        </w:rPr>
      </w:pPr>
    </w:p>
    <w:p w:rsidR="00150313" w:rsidRPr="00150313" w:rsidRDefault="00D333E7" w:rsidP="00150313">
      <w:pPr>
        <w:pStyle w:val="Prrafodelista"/>
        <w:numPr>
          <w:ilvl w:val="0"/>
          <w:numId w:val="2"/>
        </w:numPr>
        <w:tabs>
          <w:tab w:val="left" w:pos="1201"/>
        </w:tabs>
        <w:spacing w:after="60" w:line="276" w:lineRule="auto"/>
        <w:ind w:left="1704" w:right="1417"/>
        <w:rPr>
          <w:rFonts w:ascii="Arial" w:hAnsi="Arial" w:cs="Arial"/>
        </w:rPr>
      </w:pPr>
      <w:r w:rsidRPr="003E32F0">
        <w:rPr>
          <w:rFonts w:ascii="Arial" w:hAnsi="Arial" w:cs="Arial"/>
        </w:rPr>
        <w:t>El Consejo de Facultad apoyado por su Comité de Investigación, Innovación y Extensión revisa inicialmente</w:t>
      </w:r>
      <w:r w:rsidRPr="003E32F0">
        <w:rPr>
          <w:rFonts w:ascii="Arial" w:hAnsi="Arial" w:cs="Arial"/>
          <w:spacing w:val="-7"/>
        </w:rPr>
        <w:t xml:space="preserve"> </w:t>
      </w:r>
      <w:r w:rsidRPr="003E32F0">
        <w:rPr>
          <w:rFonts w:ascii="Arial" w:hAnsi="Arial" w:cs="Arial"/>
        </w:rPr>
        <w:t>la</w:t>
      </w:r>
      <w:r w:rsidRPr="003E32F0">
        <w:rPr>
          <w:rFonts w:ascii="Arial" w:hAnsi="Arial" w:cs="Arial"/>
          <w:spacing w:val="-8"/>
        </w:rPr>
        <w:t xml:space="preserve"> </w:t>
      </w:r>
      <w:r w:rsidRPr="003E32F0">
        <w:rPr>
          <w:rFonts w:ascii="Arial" w:hAnsi="Arial" w:cs="Arial"/>
        </w:rPr>
        <w:t>propuesta</w:t>
      </w:r>
      <w:r w:rsidRPr="003E32F0">
        <w:rPr>
          <w:rFonts w:ascii="Arial" w:hAnsi="Arial" w:cs="Arial"/>
          <w:spacing w:val="-7"/>
        </w:rPr>
        <w:t xml:space="preserve"> </w:t>
      </w:r>
      <w:r w:rsidRPr="003E32F0">
        <w:rPr>
          <w:rFonts w:ascii="Arial" w:hAnsi="Arial" w:cs="Arial"/>
        </w:rPr>
        <w:t>y</w:t>
      </w:r>
      <w:r w:rsidRPr="003E32F0">
        <w:rPr>
          <w:rFonts w:ascii="Arial" w:hAnsi="Arial" w:cs="Arial"/>
          <w:spacing w:val="-7"/>
        </w:rPr>
        <w:t xml:space="preserve"> </w:t>
      </w:r>
      <w:r w:rsidRPr="003E32F0">
        <w:rPr>
          <w:rFonts w:ascii="Arial" w:hAnsi="Arial" w:cs="Arial"/>
        </w:rPr>
        <w:t>hace</w:t>
      </w:r>
      <w:r w:rsidRPr="003E32F0">
        <w:rPr>
          <w:rFonts w:ascii="Arial" w:hAnsi="Arial" w:cs="Arial"/>
          <w:spacing w:val="-7"/>
        </w:rPr>
        <w:t xml:space="preserve"> </w:t>
      </w:r>
      <w:r w:rsidRPr="003E32F0">
        <w:rPr>
          <w:rFonts w:ascii="Arial" w:hAnsi="Arial" w:cs="Arial"/>
        </w:rPr>
        <w:t>una</w:t>
      </w:r>
      <w:r w:rsidRPr="003E32F0">
        <w:rPr>
          <w:rFonts w:ascii="Arial" w:hAnsi="Arial" w:cs="Arial"/>
          <w:spacing w:val="-6"/>
        </w:rPr>
        <w:t xml:space="preserve"> </w:t>
      </w:r>
      <w:r w:rsidRPr="003E32F0">
        <w:rPr>
          <w:rFonts w:ascii="Arial" w:hAnsi="Arial" w:cs="Arial"/>
        </w:rPr>
        <w:t>evaluación</w:t>
      </w:r>
      <w:r w:rsidRPr="003E32F0">
        <w:rPr>
          <w:rFonts w:ascii="Arial" w:hAnsi="Arial" w:cs="Arial"/>
          <w:spacing w:val="-8"/>
        </w:rPr>
        <w:t xml:space="preserve"> </w:t>
      </w:r>
      <w:r w:rsidRPr="003E32F0">
        <w:rPr>
          <w:rFonts w:ascii="Arial" w:hAnsi="Arial" w:cs="Arial"/>
        </w:rPr>
        <w:t>interna</w:t>
      </w:r>
      <w:r w:rsidRPr="003E32F0">
        <w:rPr>
          <w:rFonts w:ascii="Arial" w:hAnsi="Arial" w:cs="Arial"/>
          <w:spacing w:val="-9"/>
        </w:rPr>
        <w:t xml:space="preserve"> </w:t>
      </w:r>
      <w:r w:rsidRPr="003E32F0">
        <w:rPr>
          <w:rFonts w:ascii="Arial" w:hAnsi="Arial" w:cs="Arial"/>
        </w:rPr>
        <w:t>teniendo</w:t>
      </w:r>
      <w:r w:rsidRPr="003E32F0">
        <w:rPr>
          <w:rFonts w:ascii="Arial" w:hAnsi="Arial" w:cs="Arial"/>
          <w:spacing w:val="-7"/>
        </w:rPr>
        <w:t xml:space="preserve"> </w:t>
      </w:r>
      <w:r w:rsidRPr="003E32F0">
        <w:rPr>
          <w:rFonts w:ascii="Arial" w:hAnsi="Arial" w:cs="Arial"/>
        </w:rPr>
        <w:t>en</w:t>
      </w:r>
      <w:r w:rsidRPr="003E32F0">
        <w:rPr>
          <w:rFonts w:ascii="Arial" w:hAnsi="Arial" w:cs="Arial"/>
          <w:spacing w:val="-5"/>
        </w:rPr>
        <w:t xml:space="preserve"> </w:t>
      </w:r>
      <w:r w:rsidRPr="003E32F0">
        <w:rPr>
          <w:rFonts w:ascii="Arial" w:hAnsi="Arial" w:cs="Arial"/>
        </w:rPr>
        <w:t>cuenta</w:t>
      </w:r>
      <w:r w:rsidRPr="003E32F0">
        <w:rPr>
          <w:rFonts w:ascii="Arial" w:hAnsi="Arial" w:cs="Arial"/>
          <w:spacing w:val="-7"/>
        </w:rPr>
        <w:t xml:space="preserve"> </w:t>
      </w:r>
      <w:r w:rsidRPr="003E32F0">
        <w:rPr>
          <w:rFonts w:ascii="Arial" w:hAnsi="Arial" w:cs="Arial"/>
        </w:rPr>
        <w:t>los</w:t>
      </w:r>
      <w:r w:rsidRPr="003E32F0">
        <w:rPr>
          <w:rFonts w:ascii="Arial" w:hAnsi="Arial" w:cs="Arial"/>
          <w:spacing w:val="-6"/>
        </w:rPr>
        <w:t xml:space="preserve"> </w:t>
      </w:r>
      <w:r w:rsidRPr="003E32F0">
        <w:rPr>
          <w:rFonts w:ascii="Arial" w:hAnsi="Arial" w:cs="Arial"/>
        </w:rPr>
        <w:t>criterios</w:t>
      </w:r>
      <w:r w:rsidRPr="003E32F0">
        <w:rPr>
          <w:rFonts w:ascii="Arial" w:hAnsi="Arial" w:cs="Arial"/>
          <w:spacing w:val="-6"/>
        </w:rPr>
        <w:t xml:space="preserve"> </w:t>
      </w:r>
      <w:r w:rsidRPr="003E32F0">
        <w:rPr>
          <w:rFonts w:ascii="Arial" w:hAnsi="Arial" w:cs="Arial"/>
        </w:rPr>
        <w:t>señalados a</w:t>
      </w:r>
      <w:r w:rsidRPr="003E32F0">
        <w:rPr>
          <w:rFonts w:ascii="Arial" w:hAnsi="Arial" w:cs="Arial"/>
          <w:spacing w:val="-1"/>
        </w:rPr>
        <w:t xml:space="preserve"> </w:t>
      </w:r>
      <w:r w:rsidRPr="003E32F0">
        <w:rPr>
          <w:rFonts w:ascii="Arial" w:hAnsi="Arial" w:cs="Arial"/>
        </w:rPr>
        <w:t>continuación:</w:t>
      </w:r>
    </w:p>
    <w:p w:rsidR="00DC2EB4" w:rsidRPr="003E32F0" w:rsidRDefault="00D333E7" w:rsidP="00680740">
      <w:pPr>
        <w:pStyle w:val="Prrafodelista"/>
        <w:numPr>
          <w:ilvl w:val="1"/>
          <w:numId w:val="2"/>
        </w:numPr>
        <w:tabs>
          <w:tab w:val="left" w:pos="1201"/>
        </w:tabs>
        <w:spacing w:after="60"/>
        <w:ind w:right="1417"/>
        <w:rPr>
          <w:rFonts w:ascii="Arial" w:hAnsi="Arial" w:cs="Arial"/>
        </w:rPr>
      </w:pPr>
      <w:r w:rsidRPr="001455AA">
        <w:rPr>
          <w:rFonts w:ascii="Arial" w:hAnsi="Arial" w:cs="Arial"/>
          <w:b/>
        </w:rPr>
        <w:t>Criterio programático:</w:t>
      </w:r>
      <w:r w:rsidRPr="003E32F0">
        <w:rPr>
          <w:rFonts w:ascii="Arial" w:hAnsi="Arial" w:cs="Arial"/>
        </w:rPr>
        <w:t xml:space="preserve"> Evaluación del proyecto respecto a las líneas o políticas de investigación adoptadas por el Consejo Académico. Justificación del proyecto de acuerdo con los objetivos y necesidades</w:t>
      </w:r>
      <w:r w:rsidRPr="003E32F0">
        <w:rPr>
          <w:rFonts w:ascii="Arial" w:hAnsi="Arial" w:cs="Arial"/>
          <w:spacing w:val="-4"/>
        </w:rPr>
        <w:t xml:space="preserve"> </w:t>
      </w:r>
      <w:r w:rsidRPr="003E32F0">
        <w:rPr>
          <w:rFonts w:ascii="Arial" w:hAnsi="Arial" w:cs="Arial"/>
        </w:rPr>
        <w:t>de</w:t>
      </w:r>
      <w:r w:rsidRPr="003E32F0">
        <w:rPr>
          <w:rFonts w:ascii="Arial" w:hAnsi="Arial" w:cs="Arial"/>
          <w:spacing w:val="-4"/>
        </w:rPr>
        <w:t xml:space="preserve"> </w:t>
      </w:r>
      <w:r w:rsidRPr="003E32F0">
        <w:rPr>
          <w:rFonts w:ascii="Arial" w:hAnsi="Arial" w:cs="Arial"/>
        </w:rPr>
        <w:t>los</w:t>
      </w:r>
      <w:r w:rsidRPr="003E32F0">
        <w:rPr>
          <w:rFonts w:ascii="Arial" w:hAnsi="Arial" w:cs="Arial"/>
          <w:spacing w:val="-5"/>
        </w:rPr>
        <w:t xml:space="preserve"> </w:t>
      </w:r>
      <w:r w:rsidRPr="003E32F0">
        <w:rPr>
          <w:rFonts w:ascii="Arial" w:hAnsi="Arial" w:cs="Arial"/>
        </w:rPr>
        <w:t>programas</w:t>
      </w:r>
      <w:r w:rsidRPr="003E32F0">
        <w:rPr>
          <w:rFonts w:ascii="Arial" w:hAnsi="Arial" w:cs="Arial"/>
          <w:spacing w:val="-2"/>
        </w:rPr>
        <w:t xml:space="preserve"> </w:t>
      </w:r>
      <w:r w:rsidRPr="003E32F0">
        <w:rPr>
          <w:rFonts w:ascii="Arial" w:hAnsi="Arial" w:cs="Arial"/>
        </w:rPr>
        <w:t>académicos</w:t>
      </w:r>
      <w:r w:rsidRPr="003E32F0">
        <w:rPr>
          <w:rFonts w:ascii="Arial" w:hAnsi="Arial" w:cs="Arial"/>
          <w:spacing w:val="-4"/>
        </w:rPr>
        <w:t xml:space="preserve"> </w:t>
      </w:r>
      <w:r w:rsidRPr="003E32F0">
        <w:rPr>
          <w:rFonts w:ascii="Arial" w:hAnsi="Arial" w:cs="Arial"/>
        </w:rPr>
        <w:t>de la</w:t>
      </w:r>
      <w:r w:rsidRPr="003E32F0">
        <w:rPr>
          <w:rFonts w:ascii="Arial" w:hAnsi="Arial" w:cs="Arial"/>
          <w:spacing w:val="-4"/>
        </w:rPr>
        <w:t xml:space="preserve"> </w:t>
      </w:r>
      <w:r w:rsidRPr="003E32F0">
        <w:rPr>
          <w:rFonts w:ascii="Arial" w:hAnsi="Arial" w:cs="Arial"/>
        </w:rPr>
        <w:t>respectiva</w:t>
      </w:r>
      <w:r w:rsidRPr="003E32F0">
        <w:rPr>
          <w:rFonts w:ascii="Arial" w:hAnsi="Arial" w:cs="Arial"/>
          <w:spacing w:val="-4"/>
        </w:rPr>
        <w:t xml:space="preserve"> </w:t>
      </w:r>
      <w:r w:rsidRPr="003E32F0">
        <w:rPr>
          <w:rFonts w:ascii="Arial" w:hAnsi="Arial" w:cs="Arial"/>
        </w:rPr>
        <w:t>Facultad</w:t>
      </w:r>
      <w:r w:rsidRPr="003E32F0">
        <w:rPr>
          <w:rFonts w:ascii="Arial" w:hAnsi="Arial" w:cs="Arial"/>
          <w:spacing w:val="-2"/>
        </w:rPr>
        <w:t xml:space="preserve"> </w:t>
      </w:r>
      <w:r w:rsidRPr="003E32F0">
        <w:rPr>
          <w:rFonts w:ascii="Arial" w:hAnsi="Arial" w:cs="Arial"/>
        </w:rPr>
        <w:t>o</w:t>
      </w:r>
      <w:r w:rsidRPr="003E32F0">
        <w:rPr>
          <w:rFonts w:ascii="Arial" w:hAnsi="Arial" w:cs="Arial"/>
          <w:spacing w:val="-4"/>
        </w:rPr>
        <w:t xml:space="preserve"> </w:t>
      </w:r>
      <w:r w:rsidRPr="003E32F0">
        <w:rPr>
          <w:rFonts w:ascii="Arial" w:hAnsi="Arial" w:cs="Arial"/>
        </w:rPr>
        <w:t>Escuela</w:t>
      </w:r>
      <w:r w:rsidRPr="003E32F0">
        <w:rPr>
          <w:rFonts w:ascii="Arial" w:hAnsi="Arial" w:cs="Arial"/>
          <w:spacing w:val="-3"/>
        </w:rPr>
        <w:t xml:space="preserve"> </w:t>
      </w:r>
      <w:r w:rsidRPr="003E32F0">
        <w:rPr>
          <w:rFonts w:ascii="Arial" w:hAnsi="Arial" w:cs="Arial"/>
        </w:rPr>
        <w:t>y</w:t>
      </w:r>
      <w:r w:rsidRPr="003E32F0">
        <w:rPr>
          <w:rFonts w:ascii="Arial" w:hAnsi="Arial" w:cs="Arial"/>
          <w:spacing w:val="-3"/>
        </w:rPr>
        <w:t xml:space="preserve"> </w:t>
      </w:r>
      <w:r w:rsidRPr="003E32F0">
        <w:rPr>
          <w:rFonts w:ascii="Arial" w:hAnsi="Arial" w:cs="Arial"/>
        </w:rPr>
        <w:t>de</w:t>
      </w:r>
      <w:r w:rsidRPr="003E32F0">
        <w:rPr>
          <w:rFonts w:ascii="Arial" w:hAnsi="Arial" w:cs="Arial"/>
          <w:spacing w:val="-4"/>
        </w:rPr>
        <w:t xml:space="preserve"> </w:t>
      </w:r>
      <w:r w:rsidRPr="003E32F0">
        <w:rPr>
          <w:rFonts w:ascii="Arial" w:hAnsi="Arial" w:cs="Arial"/>
        </w:rPr>
        <w:t>acuerdo</w:t>
      </w:r>
      <w:r w:rsidRPr="003E32F0">
        <w:rPr>
          <w:rFonts w:ascii="Arial" w:hAnsi="Arial" w:cs="Arial"/>
          <w:spacing w:val="-3"/>
        </w:rPr>
        <w:t xml:space="preserve"> </w:t>
      </w:r>
      <w:r w:rsidRPr="003E32F0">
        <w:rPr>
          <w:rFonts w:ascii="Arial" w:hAnsi="Arial" w:cs="Arial"/>
        </w:rPr>
        <w:t>con las necesidades de la región y el</w:t>
      </w:r>
      <w:r w:rsidRPr="003E32F0">
        <w:rPr>
          <w:rFonts w:ascii="Arial" w:hAnsi="Arial" w:cs="Arial"/>
          <w:spacing w:val="-4"/>
        </w:rPr>
        <w:t xml:space="preserve"> </w:t>
      </w:r>
      <w:r w:rsidRPr="003E32F0">
        <w:rPr>
          <w:rFonts w:ascii="Arial" w:hAnsi="Arial" w:cs="Arial"/>
        </w:rPr>
        <w:t>país.</w:t>
      </w:r>
    </w:p>
    <w:p w:rsidR="00DC2EB4" w:rsidRPr="003E32F0" w:rsidRDefault="00D333E7" w:rsidP="00680740">
      <w:pPr>
        <w:pStyle w:val="Prrafodelista"/>
        <w:numPr>
          <w:ilvl w:val="1"/>
          <w:numId w:val="2"/>
        </w:numPr>
        <w:tabs>
          <w:tab w:val="left" w:pos="1201"/>
        </w:tabs>
        <w:spacing w:after="60"/>
        <w:ind w:right="1417"/>
        <w:rPr>
          <w:rFonts w:ascii="Arial" w:hAnsi="Arial" w:cs="Arial"/>
        </w:rPr>
      </w:pPr>
      <w:r w:rsidRPr="001455AA">
        <w:rPr>
          <w:rFonts w:ascii="Arial" w:hAnsi="Arial" w:cs="Arial"/>
          <w:b/>
        </w:rPr>
        <w:t>Criterio ético:</w:t>
      </w:r>
      <w:r w:rsidRPr="003E32F0">
        <w:rPr>
          <w:rFonts w:ascii="Arial" w:hAnsi="Arial" w:cs="Arial"/>
        </w:rPr>
        <w:t xml:space="preserve"> Según la evaluación realizada por el comité de bioética de la Universidad. </w:t>
      </w:r>
    </w:p>
    <w:p w:rsidR="00DC2EB4" w:rsidRPr="003E32F0" w:rsidRDefault="00D333E7" w:rsidP="00680740">
      <w:pPr>
        <w:pStyle w:val="Prrafodelista"/>
        <w:numPr>
          <w:ilvl w:val="1"/>
          <w:numId w:val="2"/>
        </w:numPr>
        <w:tabs>
          <w:tab w:val="left" w:pos="1201"/>
        </w:tabs>
        <w:spacing w:after="60"/>
        <w:ind w:right="1417"/>
        <w:rPr>
          <w:rFonts w:ascii="Arial" w:hAnsi="Arial" w:cs="Arial"/>
        </w:rPr>
      </w:pPr>
      <w:r w:rsidRPr="001455AA">
        <w:rPr>
          <w:rFonts w:ascii="Arial" w:hAnsi="Arial" w:cs="Arial"/>
          <w:b/>
        </w:rPr>
        <w:t>Criterio Ambiental:</w:t>
      </w:r>
      <w:r w:rsidRPr="003E32F0">
        <w:rPr>
          <w:rFonts w:ascii="Arial" w:hAnsi="Arial" w:cs="Arial"/>
        </w:rPr>
        <w:t xml:space="preserve"> Según la evaluación realizada por Gestión Ambiental de la Universidad. </w:t>
      </w:r>
    </w:p>
    <w:p w:rsidR="00DC2EB4" w:rsidRPr="003E32F0" w:rsidRDefault="00456FC1" w:rsidP="00680740">
      <w:pPr>
        <w:pStyle w:val="Prrafodelista"/>
        <w:numPr>
          <w:ilvl w:val="1"/>
          <w:numId w:val="2"/>
        </w:numPr>
        <w:tabs>
          <w:tab w:val="left" w:pos="1201"/>
        </w:tabs>
        <w:spacing w:after="60"/>
        <w:ind w:right="1417"/>
        <w:rPr>
          <w:rFonts w:ascii="Arial" w:hAnsi="Arial" w:cs="Arial"/>
        </w:rPr>
      </w:pPr>
      <w:r w:rsidRPr="001455AA">
        <w:rPr>
          <w:rFonts w:ascii="Arial" w:hAnsi="Arial" w:cs="Arial"/>
          <w:b/>
        </w:rPr>
        <w:t xml:space="preserve">Criterio de disponibilidad del recurso humano </w:t>
      </w:r>
      <w:r w:rsidRPr="001455AA">
        <w:rPr>
          <w:rFonts w:ascii="Arial" w:hAnsi="Arial" w:cs="Arial"/>
          <w:b/>
          <w:spacing w:val="30"/>
        </w:rPr>
        <w:t>y</w:t>
      </w:r>
      <w:r w:rsidRPr="001455AA">
        <w:rPr>
          <w:rFonts w:ascii="Arial" w:hAnsi="Arial" w:cs="Arial"/>
          <w:b/>
        </w:rPr>
        <w:t xml:space="preserve"> </w:t>
      </w:r>
      <w:r w:rsidRPr="001455AA">
        <w:rPr>
          <w:rFonts w:ascii="Arial" w:hAnsi="Arial" w:cs="Arial"/>
          <w:b/>
          <w:spacing w:val="6"/>
        </w:rPr>
        <w:t>físico</w:t>
      </w:r>
      <w:r w:rsidR="00D333E7" w:rsidRPr="001455AA">
        <w:rPr>
          <w:rFonts w:ascii="Arial" w:hAnsi="Arial" w:cs="Arial"/>
          <w:b/>
        </w:rPr>
        <w:t>:</w:t>
      </w:r>
      <w:r w:rsidR="001455AA">
        <w:rPr>
          <w:rFonts w:ascii="Arial" w:hAnsi="Arial" w:cs="Arial"/>
          <w:b/>
        </w:rPr>
        <w:t xml:space="preserve"> </w:t>
      </w:r>
      <w:r w:rsidR="00D333E7" w:rsidRPr="003E32F0">
        <w:rPr>
          <w:rFonts w:ascii="Arial" w:hAnsi="Arial" w:cs="Arial"/>
        </w:rPr>
        <w:t>De acuerdo con las</w:t>
      </w:r>
      <w:r w:rsidR="00D333E7" w:rsidRPr="003E32F0">
        <w:rPr>
          <w:rFonts w:ascii="Arial" w:hAnsi="Arial" w:cs="Arial"/>
          <w:spacing w:val="20"/>
        </w:rPr>
        <w:t xml:space="preserve"> </w:t>
      </w:r>
      <w:r w:rsidR="00D333E7" w:rsidRPr="003E32F0">
        <w:rPr>
          <w:rFonts w:ascii="Arial" w:hAnsi="Arial" w:cs="Arial"/>
        </w:rPr>
        <w:t>necesidades</w:t>
      </w:r>
      <w:r w:rsidR="00DC2EB4" w:rsidRPr="003E32F0">
        <w:rPr>
          <w:rFonts w:ascii="Arial" w:hAnsi="Arial" w:cs="Arial"/>
        </w:rPr>
        <w:t xml:space="preserve"> </w:t>
      </w:r>
      <w:r w:rsidR="00D333E7" w:rsidRPr="003E32F0">
        <w:rPr>
          <w:rFonts w:ascii="Arial" w:hAnsi="Arial" w:cs="Arial"/>
        </w:rPr>
        <w:t>esbozadas en el proyecto se consideran entre otras:</w:t>
      </w:r>
    </w:p>
    <w:p w:rsidR="00DC2EB4" w:rsidRPr="003E32F0" w:rsidRDefault="00D333E7" w:rsidP="000B2181">
      <w:pPr>
        <w:pStyle w:val="Prrafodelista"/>
        <w:numPr>
          <w:ilvl w:val="2"/>
          <w:numId w:val="2"/>
        </w:numPr>
        <w:tabs>
          <w:tab w:val="left" w:pos="1201"/>
        </w:tabs>
        <w:spacing w:after="60"/>
        <w:ind w:left="2911" w:right="1417"/>
        <w:rPr>
          <w:rFonts w:ascii="Arial" w:hAnsi="Arial" w:cs="Arial"/>
        </w:rPr>
      </w:pPr>
      <w:r w:rsidRPr="003E32F0">
        <w:rPr>
          <w:rFonts w:ascii="Arial" w:hAnsi="Arial" w:cs="Arial"/>
        </w:rPr>
        <w:t>Necesidad</w:t>
      </w:r>
      <w:r w:rsidRPr="003E32F0">
        <w:rPr>
          <w:rFonts w:ascii="Arial" w:hAnsi="Arial" w:cs="Arial"/>
          <w:spacing w:val="-9"/>
        </w:rPr>
        <w:t xml:space="preserve"> </w:t>
      </w:r>
      <w:r w:rsidRPr="003E32F0">
        <w:rPr>
          <w:rFonts w:ascii="Arial" w:hAnsi="Arial" w:cs="Arial"/>
        </w:rPr>
        <w:t>y</w:t>
      </w:r>
      <w:r w:rsidRPr="003E32F0">
        <w:rPr>
          <w:rFonts w:ascii="Arial" w:hAnsi="Arial" w:cs="Arial"/>
          <w:spacing w:val="-11"/>
        </w:rPr>
        <w:t xml:space="preserve"> </w:t>
      </w:r>
      <w:r w:rsidRPr="003E32F0">
        <w:rPr>
          <w:rFonts w:ascii="Arial" w:hAnsi="Arial" w:cs="Arial"/>
        </w:rPr>
        <w:t>posibilidad</w:t>
      </w:r>
      <w:r w:rsidRPr="003E32F0">
        <w:rPr>
          <w:rFonts w:ascii="Arial" w:hAnsi="Arial" w:cs="Arial"/>
          <w:spacing w:val="-8"/>
        </w:rPr>
        <w:t xml:space="preserve"> </w:t>
      </w:r>
      <w:r w:rsidRPr="003E32F0">
        <w:rPr>
          <w:rFonts w:ascii="Arial" w:hAnsi="Arial" w:cs="Arial"/>
        </w:rPr>
        <w:t>de</w:t>
      </w:r>
      <w:r w:rsidRPr="003E32F0">
        <w:rPr>
          <w:rFonts w:ascii="Arial" w:hAnsi="Arial" w:cs="Arial"/>
          <w:spacing w:val="-9"/>
        </w:rPr>
        <w:t xml:space="preserve"> </w:t>
      </w:r>
      <w:r w:rsidRPr="003E32F0">
        <w:rPr>
          <w:rFonts w:ascii="Arial" w:hAnsi="Arial" w:cs="Arial"/>
        </w:rPr>
        <w:t>disminución</w:t>
      </w:r>
      <w:r w:rsidRPr="003E32F0">
        <w:rPr>
          <w:rFonts w:ascii="Arial" w:hAnsi="Arial" w:cs="Arial"/>
          <w:spacing w:val="-11"/>
        </w:rPr>
        <w:t xml:space="preserve"> </w:t>
      </w:r>
      <w:r w:rsidRPr="003E32F0">
        <w:rPr>
          <w:rFonts w:ascii="Arial" w:hAnsi="Arial" w:cs="Arial"/>
        </w:rPr>
        <w:t>de</w:t>
      </w:r>
      <w:r w:rsidRPr="003E32F0">
        <w:rPr>
          <w:rFonts w:ascii="Arial" w:hAnsi="Arial" w:cs="Arial"/>
          <w:spacing w:val="-12"/>
        </w:rPr>
        <w:t xml:space="preserve"> </w:t>
      </w:r>
      <w:r w:rsidRPr="003E32F0">
        <w:rPr>
          <w:rFonts w:ascii="Arial" w:hAnsi="Arial" w:cs="Arial"/>
        </w:rPr>
        <w:t>docencia</w:t>
      </w:r>
      <w:r w:rsidRPr="003E32F0">
        <w:rPr>
          <w:rFonts w:ascii="Arial" w:hAnsi="Arial" w:cs="Arial"/>
          <w:spacing w:val="-10"/>
        </w:rPr>
        <w:t xml:space="preserve"> </w:t>
      </w:r>
      <w:r w:rsidRPr="003E32F0">
        <w:rPr>
          <w:rFonts w:ascii="Arial" w:hAnsi="Arial" w:cs="Arial"/>
        </w:rPr>
        <w:t>directa</w:t>
      </w:r>
      <w:r w:rsidRPr="003E32F0">
        <w:rPr>
          <w:rFonts w:ascii="Arial" w:hAnsi="Arial" w:cs="Arial"/>
          <w:spacing w:val="-11"/>
        </w:rPr>
        <w:t xml:space="preserve"> </w:t>
      </w:r>
      <w:r w:rsidRPr="003E32F0">
        <w:rPr>
          <w:rFonts w:ascii="Arial" w:hAnsi="Arial" w:cs="Arial"/>
        </w:rPr>
        <w:t>del</w:t>
      </w:r>
      <w:r w:rsidRPr="003E32F0">
        <w:rPr>
          <w:rFonts w:ascii="Arial" w:hAnsi="Arial" w:cs="Arial"/>
          <w:spacing w:val="-12"/>
        </w:rPr>
        <w:t xml:space="preserve"> </w:t>
      </w:r>
      <w:r w:rsidRPr="003E32F0">
        <w:rPr>
          <w:rFonts w:ascii="Arial" w:hAnsi="Arial" w:cs="Arial"/>
        </w:rPr>
        <w:t>docente</w:t>
      </w:r>
      <w:r w:rsidRPr="003E32F0">
        <w:rPr>
          <w:rFonts w:ascii="Arial" w:hAnsi="Arial" w:cs="Arial"/>
          <w:spacing w:val="-9"/>
        </w:rPr>
        <w:t xml:space="preserve"> </w:t>
      </w:r>
      <w:r w:rsidRPr="003E32F0">
        <w:rPr>
          <w:rFonts w:ascii="Arial" w:hAnsi="Arial" w:cs="Arial"/>
        </w:rPr>
        <w:t>(Investigador</w:t>
      </w:r>
      <w:r w:rsidRPr="003E32F0">
        <w:rPr>
          <w:rFonts w:ascii="Arial" w:hAnsi="Arial" w:cs="Arial"/>
          <w:spacing w:val="-10"/>
        </w:rPr>
        <w:t xml:space="preserve"> </w:t>
      </w:r>
      <w:r w:rsidRPr="003E32F0">
        <w:rPr>
          <w:rFonts w:ascii="Arial" w:hAnsi="Arial" w:cs="Arial"/>
        </w:rPr>
        <w:t>principal).</w:t>
      </w:r>
    </w:p>
    <w:p w:rsidR="00737B2B" w:rsidRPr="003E32F0" w:rsidRDefault="00D333E7" w:rsidP="000B2181">
      <w:pPr>
        <w:pStyle w:val="Prrafodelista"/>
        <w:numPr>
          <w:ilvl w:val="2"/>
          <w:numId w:val="2"/>
        </w:numPr>
        <w:tabs>
          <w:tab w:val="left" w:pos="1201"/>
        </w:tabs>
        <w:spacing w:after="60"/>
        <w:ind w:left="2911" w:right="1417"/>
        <w:rPr>
          <w:rFonts w:ascii="Arial" w:hAnsi="Arial" w:cs="Arial"/>
        </w:rPr>
      </w:pPr>
      <w:r w:rsidRPr="003E32F0">
        <w:rPr>
          <w:rFonts w:ascii="Arial" w:hAnsi="Arial" w:cs="Arial"/>
        </w:rPr>
        <w:t>Disponibilidad de los talleres, laboratorios y demás instrumentos y herramientas</w:t>
      </w:r>
      <w:r w:rsidRPr="003E32F0">
        <w:rPr>
          <w:rFonts w:ascii="Arial" w:hAnsi="Arial" w:cs="Arial"/>
          <w:spacing w:val="-28"/>
        </w:rPr>
        <w:t xml:space="preserve"> </w:t>
      </w:r>
      <w:r w:rsidRPr="003E32F0">
        <w:rPr>
          <w:rFonts w:ascii="Arial" w:hAnsi="Arial" w:cs="Arial"/>
        </w:rPr>
        <w:t>investigativas.</w:t>
      </w:r>
    </w:p>
    <w:p w:rsidR="00D15F21" w:rsidRDefault="00D333E7" w:rsidP="00680740">
      <w:pPr>
        <w:pStyle w:val="Textoindependiente"/>
        <w:numPr>
          <w:ilvl w:val="1"/>
          <w:numId w:val="2"/>
        </w:numPr>
        <w:spacing w:after="60"/>
        <w:ind w:right="1417"/>
        <w:jc w:val="both"/>
        <w:rPr>
          <w:rFonts w:ascii="Arial" w:hAnsi="Arial" w:cs="Arial"/>
          <w:sz w:val="22"/>
          <w:szCs w:val="22"/>
        </w:rPr>
      </w:pPr>
      <w:r w:rsidRPr="003E32F0">
        <w:rPr>
          <w:rFonts w:ascii="Arial" w:hAnsi="Arial" w:cs="Arial"/>
          <w:sz w:val="22"/>
          <w:szCs w:val="22"/>
        </w:rPr>
        <w:t>Disponibilidad para asumir los costos de la evaluación externa.</w:t>
      </w:r>
    </w:p>
    <w:p w:rsidR="00150313" w:rsidRPr="003E32F0" w:rsidRDefault="00150313" w:rsidP="00150313">
      <w:pPr>
        <w:pStyle w:val="Textoindependiente"/>
        <w:spacing w:after="60"/>
        <w:ind w:left="1777" w:right="1417"/>
        <w:jc w:val="both"/>
        <w:rPr>
          <w:rFonts w:ascii="Arial" w:hAnsi="Arial" w:cs="Arial"/>
          <w:sz w:val="22"/>
          <w:szCs w:val="22"/>
        </w:rPr>
      </w:pPr>
    </w:p>
    <w:p w:rsidR="00D15F21" w:rsidRDefault="00D333E7" w:rsidP="00F379EE">
      <w:pPr>
        <w:pStyle w:val="Textoindependiente"/>
        <w:numPr>
          <w:ilvl w:val="0"/>
          <w:numId w:val="2"/>
        </w:numPr>
        <w:spacing w:after="60" w:line="276" w:lineRule="auto"/>
        <w:ind w:left="1704" w:right="1417"/>
        <w:jc w:val="both"/>
        <w:rPr>
          <w:rFonts w:ascii="Arial" w:hAnsi="Arial" w:cs="Arial"/>
          <w:sz w:val="22"/>
          <w:szCs w:val="22"/>
        </w:rPr>
      </w:pPr>
      <w:r w:rsidRPr="003E32F0">
        <w:rPr>
          <w:rFonts w:ascii="Arial" w:hAnsi="Arial" w:cs="Arial"/>
          <w:sz w:val="22"/>
          <w:szCs w:val="22"/>
        </w:rPr>
        <w:t>El</w:t>
      </w:r>
      <w:r w:rsidRPr="003E32F0">
        <w:rPr>
          <w:rFonts w:ascii="Arial" w:hAnsi="Arial" w:cs="Arial"/>
          <w:spacing w:val="-6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Consejo</w:t>
      </w:r>
      <w:r w:rsidRPr="003E32F0">
        <w:rPr>
          <w:rFonts w:ascii="Arial" w:hAnsi="Arial" w:cs="Arial"/>
          <w:spacing w:val="-4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de</w:t>
      </w:r>
      <w:r w:rsidRPr="003E32F0">
        <w:rPr>
          <w:rFonts w:ascii="Arial" w:hAnsi="Arial" w:cs="Arial"/>
          <w:spacing w:val="-4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Facultad</w:t>
      </w:r>
      <w:r w:rsidRPr="003E32F0">
        <w:rPr>
          <w:rFonts w:ascii="Arial" w:hAnsi="Arial" w:cs="Arial"/>
          <w:spacing w:val="-3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deberá</w:t>
      </w:r>
      <w:r w:rsidRPr="003E32F0">
        <w:rPr>
          <w:rFonts w:ascii="Arial" w:hAnsi="Arial" w:cs="Arial"/>
          <w:spacing w:val="-5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remitir</w:t>
      </w:r>
      <w:r w:rsidRPr="003E32F0">
        <w:rPr>
          <w:rFonts w:ascii="Arial" w:hAnsi="Arial" w:cs="Arial"/>
          <w:spacing w:val="-4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a</w:t>
      </w:r>
      <w:r w:rsidRPr="003E32F0">
        <w:rPr>
          <w:rFonts w:ascii="Arial" w:hAnsi="Arial" w:cs="Arial"/>
          <w:spacing w:val="-5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la</w:t>
      </w:r>
      <w:r w:rsidRPr="003E32F0">
        <w:rPr>
          <w:rFonts w:ascii="Arial" w:hAnsi="Arial" w:cs="Arial"/>
          <w:spacing w:val="-7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Vicerrectoría</w:t>
      </w:r>
      <w:r w:rsidRPr="003E32F0">
        <w:rPr>
          <w:rFonts w:ascii="Arial" w:hAnsi="Arial" w:cs="Arial"/>
          <w:spacing w:val="-5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de</w:t>
      </w:r>
      <w:r w:rsidRPr="003E32F0">
        <w:rPr>
          <w:rFonts w:ascii="Arial" w:hAnsi="Arial" w:cs="Arial"/>
          <w:spacing w:val="-4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Investigaciones,</w:t>
      </w:r>
      <w:r w:rsidRPr="003E32F0">
        <w:rPr>
          <w:rFonts w:ascii="Arial" w:hAnsi="Arial" w:cs="Arial"/>
          <w:spacing w:val="-5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Innovación</w:t>
      </w:r>
      <w:r w:rsidRPr="003E32F0">
        <w:rPr>
          <w:rFonts w:ascii="Arial" w:hAnsi="Arial" w:cs="Arial"/>
          <w:spacing w:val="-4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y</w:t>
      </w:r>
      <w:r w:rsidRPr="003E32F0">
        <w:rPr>
          <w:rFonts w:ascii="Arial" w:hAnsi="Arial" w:cs="Arial"/>
          <w:spacing w:val="-6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Extensión en</w:t>
      </w:r>
      <w:r w:rsidRPr="003E32F0">
        <w:rPr>
          <w:rFonts w:ascii="Arial" w:hAnsi="Arial" w:cs="Arial"/>
          <w:spacing w:val="-5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caso</w:t>
      </w:r>
      <w:r w:rsidRPr="003E32F0">
        <w:rPr>
          <w:rFonts w:ascii="Arial" w:hAnsi="Arial" w:cs="Arial"/>
          <w:spacing w:val="-3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de</w:t>
      </w:r>
      <w:r w:rsidRPr="003E32F0">
        <w:rPr>
          <w:rFonts w:ascii="Arial" w:hAnsi="Arial" w:cs="Arial"/>
          <w:spacing w:val="-6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haber</w:t>
      </w:r>
      <w:r w:rsidRPr="003E32F0">
        <w:rPr>
          <w:rFonts w:ascii="Arial" w:hAnsi="Arial" w:cs="Arial"/>
          <w:spacing w:val="-3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sido</w:t>
      </w:r>
      <w:r w:rsidRPr="003E32F0">
        <w:rPr>
          <w:rFonts w:ascii="Arial" w:hAnsi="Arial" w:cs="Arial"/>
          <w:spacing w:val="-3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aprobada,</w:t>
      </w:r>
      <w:r w:rsidRPr="003E32F0">
        <w:rPr>
          <w:rFonts w:ascii="Arial" w:hAnsi="Arial" w:cs="Arial"/>
          <w:spacing w:val="-4"/>
          <w:sz w:val="22"/>
          <w:szCs w:val="22"/>
        </w:rPr>
        <w:t xml:space="preserve"> </w:t>
      </w:r>
      <w:r w:rsidR="001C06C7" w:rsidRPr="003E32F0">
        <w:rPr>
          <w:rFonts w:ascii="Arial" w:hAnsi="Arial" w:cs="Arial"/>
          <w:sz w:val="22"/>
          <w:szCs w:val="22"/>
        </w:rPr>
        <w:t>la</w:t>
      </w:r>
      <w:r w:rsidR="001C06C7" w:rsidRPr="003E32F0">
        <w:rPr>
          <w:rFonts w:ascii="Arial" w:hAnsi="Arial" w:cs="Arial"/>
          <w:spacing w:val="-6"/>
          <w:sz w:val="22"/>
          <w:szCs w:val="22"/>
        </w:rPr>
        <w:t xml:space="preserve"> </w:t>
      </w:r>
      <w:r w:rsidR="001C06C7" w:rsidRPr="003E32F0">
        <w:rPr>
          <w:rFonts w:ascii="Arial" w:hAnsi="Arial" w:cs="Arial"/>
          <w:sz w:val="22"/>
          <w:szCs w:val="22"/>
        </w:rPr>
        <w:t>propuesta</w:t>
      </w:r>
      <w:r w:rsidR="001C06C7" w:rsidRPr="003E32F0">
        <w:rPr>
          <w:rFonts w:ascii="Arial" w:hAnsi="Arial" w:cs="Arial"/>
          <w:spacing w:val="-6"/>
          <w:sz w:val="22"/>
          <w:szCs w:val="22"/>
        </w:rPr>
        <w:t xml:space="preserve"> </w:t>
      </w:r>
      <w:r w:rsidR="001C06C7" w:rsidRPr="003E32F0">
        <w:rPr>
          <w:rFonts w:ascii="Arial" w:hAnsi="Arial" w:cs="Arial"/>
          <w:sz w:val="22"/>
          <w:szCs w:val="22"/>
        </w:rPr>
        <w:t>digital, los documentos soporte y la</w:t>
      </w:r>
      <w:r w:rsidR="001C06C7" w:rsidRPr="003E32F0">
        <w:rPr>
          <w:rFonts w:ascii="Arial" w:hAnsi="Arial" w:cs="Arial"/>
          <w:spacing w:val="-4"/>
          <w:sz w:val="22"/>
          <w:szCs w:val="22"/>
        </w:rPr>
        <w:t xml:space="preserve"> </w:t>
      </w:r>
      <w:r w:rsidR="001C06C7" w:rsidRPr="003E32F0">
        <w:rPr>
          <w:rFonts w:ascii="Arial" w:hAnsi="Arial" w:cs="Arial"/>
          <w:sz w:val="22"/>
          <w:szCs w:val="22"/>
        </w:rPr>
        <w:t>solicitud</w:t>
      </w:r>
      <w:r w:rsidR="001C06C7" w:rsidRPr="003E32F0">
        <w:rPr>
          <w:rFonts w:ascii="Arial" w:hAnsi="Arial" w:cs="Arial"/>
          <w:spacing w:val="-5"/>
          <w:sz w:val="22"/>
          <w:szCs w:val="22"/>
        </w:rPr>
        <w:t xml:space="preserve"> </w:t>
      </w:r>
      <w:r w:rsidR="001C06C7" w:rsidRPr="003E32F0">
        <w:rPr>
          <w:rFonts w:ascii="Arial" w:hAnsi="Arial" w:cs="Arial"/>
          <w:sz w:val="22"/>
          <w:szCs w:val="22"/>
        </w:rPr>
        <w:t>para</w:t>
      </w:r>
      <w:r w:rsidR="001C06C7" w:rsidRPr="003E32F0">
        <w:rPr>
          <w:rFonts w:ascii="Arial" w:hAnsi="Arial" w:cs="Arial"/>
          <w:spacing w:val="-3"/>
          <w:sz w:val="22"/>
          <w:szCs w:val="22"/>
        </w:rPr>
        <w:t xml:space="preserve"> </w:t>
      </w:r>
      <w:r w:rsidR="001C06C7" w:rsidRPr="003E32F0">
        <w:rPr>
          <w:rFonts w:ascii="Arial" w:hAnsi="Arial" w:cs="Arial"/>
          <w:sz w:val="22"/>
          <w:szCs w:val="22"/>
        </w:rPr>
        <w:t>iniciar el proceso</w:t>
      </w:r>
      <w:r w:rsidR="001C06C7" w:rsidRPr="003E32F0">
        <w:rPr>
          <w:rFonts w:ascii="Arial" w:hAnsi="Arial" w:cs="Arial"/>
          <w:spacing w:val="1"/>
          <w:sz w:val="22"/>
          <w:szCs w:val="22"/>
        </w:rPr>
        <w:t xml:space="preserve"> </w:t>
      </w:r>
      <w:r w:rsidR="001C06C7" w:rsidRPr="003E32F0">
        <w:rPr>
          <w:rFonts w:ascii="Arial" w:hAnsi="Arial" w:cs="Arial"/>
          <w:sz w:val="22"/>
          <w:szCs w:val="22"/>
        </w:rPr>
        <w:t>correspondiente</w:t>
      </w:r>
      <w:r w:rsidR="00DE1869" w:rsidRPr="003E32F0">
        <w:rPr>
          <w:rFonts w:ascii="Arial" w:hAnsi="Arial" w:cs="Arial"/>
          <w:sz w:val="22"/>
          <w:szCs w:val="22"/>
        </w:rPr>
        <w:t>,</w:t>
      </w:r>
      <w:r w:rsidR="001C06C7" w:rsidRPr="003E32F0">
        <w:rPr>
          <w:rFonts w:ascii="Arial" w:hAnsi="Arial" w:cs="Arial"/>
          <w:sz w:val="22"/>
          <w:szCs w:val="22"/>
        </w:rPr>
        <w:t xml:space="preserve"> junto con la disponibilidad del registro presupuestal por medio del cual se debe realizar el pago de los evaluadores externos. </w:t>
      </w:r>
    </w:p>
    <w:p w:rsidR="00150313" w:rsidRPr="003E32F0" w:rsidRDefault="00150313" w:rsidP="00150313">
      <w:pPr>
        <w:pStyle w:val="Textoindependiente"/>
        <w:spacing w:after="60" w:line="276" w:lineRule="auto"/>
        <w:ind w:left="1704" w:right="1417"/>
        <w:jc w:val="both"/>
        <w:rPr>
          <w:rFonts w:ascii="Arial" w:hAnsi="Arial" w:cs="Arial"/>
          <w:sz w:val="22"/>
          <w:szCs w:val="22"/>
        </w:rPr>
      </w:pPr>
    </w:p>
    <w:p w:rsidR="00D15F21" w:rsidRPr="003E32F0" w:rsidRDefault="00D333E7" w:rsidP="00F379EE">
      <w:pPr>
        <w:pStyle w:val="Textoindependiente"/>
        <w:numPr>
          <w:ilvl w:val="0"/>
          <w:numId w:val="2"/>
        </w:numPr>
        <w:spacing w:after="60" w:line="276" w:lineRule="auto"/>
        <w:ind w:left="1704" w:right="1417"/>
        <w:jc w:val="both"/>
        <w:rPr>
          <w:rFonts w:ascii="Arial" w:hAnsi="Arial" w:cs="Arial"/>
          <w:sz w:val="22"/>
          <w:szCs w:val="22"/>
        </w:rPr>
      </w:pPr>
      <w:r w:rsidRPr="003E32F0">
        <w:rPr>
          <w:rFonts w:ascii="Arial" w:hAnsi="Arial" w:cs="Arial"/>
          <w:sz w:val="22"/>
          <w:szCs w:val="22"/>
        </w:rPr>
        <w:t>Una</w:t>
      </w:r>
      <w:r w:rsidRPr="003E32F0">
        <w:rPr>
          <w:rFonts w:ascii="Arial" w:hAnsi="Arial" w:cs="Arial"/>
          <w:spacing w:val="-15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vez</w:t>
      </w:r>
      <w:r w:rsidRPr="003E32F0">
        <w:rPr>
          <w:rFonts w:ascii="Arial" w:hAnsi="Arial" w:cs="Arial"/>
          <w:spacing w:val="-14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recibida</w:t>
      </w:r>
      <w:r w:rsidRPr="003E32F0">
        <w:rPr>
          <w:rFonts w:ascii="Arial" w:hAnsi="Arial" w:cs="Arial"/>
          <w:spacing w:val="-17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la</w:t>
      </w:r>
      <w:r w:rsidRPr="003E32F0">
        <w:rPr>
          <w:rFonts w:ascii="Arial" w:hAnsi="Arial" w:cs="Arial"/>
          <w:spacing w:val="-17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solicitud</w:t>
      </w:r>
      <w:r w:rsidRPr="003E32F0">
        <w:rPr>
          <w:rFonts w:ascii="Arial" w:hAnsi="Arial" w:cs="Arial"/>
          <w:spacing w:val="-16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del</w:t>
      </w:r>
      <w:r w:rsidRPr="003E32F0">
        <w:rPr>
          <w:rFonts w:ascii="Arial" w:hAnsi="Arial" w:cs="Arial"/>
          <w:spacing w:val="-17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Consejo</w:t>
      </w:r>
      <w:r w:rsidRPr="003E32F0">
        <w:rPr>
          <w:rFonts w:ascii="Arial" w:hAnsi="Arial" w:cs="Arial"/>
          <w:spacing w:val="-16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de</w:t>
      </w:r>
      <w:r w:rsidRPr="003E32F0">
        <w:rPr>
          <w:rFonts w:ascii="Arial" w:hAnsi="Arial" w:cs="Arial"/>
          <w:spacing w:val="-16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Facultad,</w:t>
      </w:r>
      <w:r w:rsidRPr="003E32F0">
        <w:rPr>
          <w:rFonts w:ascii="Arial" w:hAnsi="Arial" w:cs="Arial"/>
          <w:spacing w:val="-14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la</w:t>
      </w:r>
      <w:r w:rsidRPr="003E32F0">
        <w:rPr>
          <w:rFonts w:ascii="Arial" w:hAnsi="Arial" w:cs="Arial"/>
          <w:spacing w:val="-17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Vicerrectoría</w:t>
      </w:r>
      <w:r w:rsidRPr="003E32F0">
        <w:rPr>
          <w:rFonts w:ascii="Arial" w:hAnsi="Arial" w:cs="Arial"/>
          <w:spacing w:val="-19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de</w:t>
      </w:r>
      <w:r w:rsidRPr="003E32F0">
        <w:rPr>
          <w:rFonts w:ascii="Arial" w:hAnsi="Arial" w:cs="Arial"/>
          <w:spacing w:val="-14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Investigaciones,</w:t>
      </w:r>
      <w:r w:rsidRPr="003E32F0">
        <w:rPr>
          <w:rFonts w:ascii="Arial" w:hAnsi="Arial" w:cs="Arial"/>
          <w:spacing w:val="-18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lastRenderedPageBreak/>
        <w:t>Innovación y Extensión iniciará las siguientes actividades:</w:t>
      </w:r>
    </w:p>
    <w:p w:rsidR="00D15F21" w:rsidRPr="003E32F0" w:rsidRDefault="00D333E7" w:rsidP="00FC5C78">
      <w:pPr>
        <w:pStyle w:val="Textoindependiente"/>
        <w:numPr>
          <w:ilvl w:val="1"/>
          <w:numId w:val="2"/>
        </w:numPr>
        <w:spacing w:after="60"/>
        <w:ind w:right="1417"/>
        <w:jc w:val="both"/>
        <w:rPr>
          <w:rFonts w:ascii="Arial" w:hAnsi="Arial" w:cs="Arial"/>
          <w:sz w:val="22"/>
          <w:szCs w:val="22"/>
        </w:rPr>
      </w:pPr>
      <w:r w:rsidRPr="003E32F0">
        <w:rPr>
          <w:rFonts w:ascii="Arial" w:hAnsi="Arial" w:cs="Arial"/>
          <w:sz w:val="22"/>
          <w:szCs w:val="22"/>
        </w:rPr>
        <w:t>Búsqueda de dos pares evaluadores de Colciencias para la propuesta con base en el área de conocimiento y el nivel de formación del investigador</w:t>
      </w:r>
      <w:r w:rsidRPr="003E32F0">
        <w:rPr>
          <w:rFonts w:ascii="Arial" w:hAnsi="Arial" w:cs="Arial"/>
          <w:spacing w:val="-10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principal.</w:t>
      </w:r>
    </w:p>
    <w:p w:rsidR="00D15F21" w:rsidRPr="003E32F0" w:rsidRDefault="00D333E7" w:rsidP="00FC5C78">
      <w:pPr>
        <w:pStyle w:val="Textoindependiente"/>
        <w:numPr>
          <w:ilvl w:val="1"/>
          <w:numId w:val="2"/>
        </w:numPr>
        <w:spacing w:after="60"/>
        <w:ind w:right="1417"/>
        <w:jc w:val="both"/>
        <w:rPr>
          <w:rFonts w:ascii="Arial" w:hAnsi="Arial" w:cs="Arial"/>
          <w:sz w:val="22"/>
          <w:szCs w:val="22"/>
        </w:rPr>
      </w:pPr>
      <w:r w:rsidRPr="003E32F0">
        <w:rPr>
          <w:rFonts w:ascii="Arial" w:hAnsi="Arial" w:cs="Arial"/>
          <w:sz w:val="22"/>
          <w:szCs w:val="22"/>
        </w:rPr>
        <w:t>Envío de la propuesta y el formato de evaluación, que establezca la Vicerrectoría de Investigaciones, Innovación y Extensión, a los pares evaluadores</w:t>
      </w:r>
      <w:r w:rsidRPr="003E32F0">
        <w:rPr>
          <w:rFonts w:ascii="Arial" w:hAnsi="Arial" w:cs="Arial"/>
          <w:spacing w:val="-9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seleccionados.</w:t>
      </w:r>
    </w:p>
    <w:p w:rsidR="00D15F21" w:rsidRPr="003E32F0" w:rsidRDefault="00D333E7" w:rsidP="00FC5C78">
      <w:pPr>
        <w:pStyle w:val="Textoindependiente"/>
        <w:numPr>
          <w:ilvl w:val="1"/>
          <w:numId w:val="2"/>
        </w:numPr>
        <w:spacing w:after="60"/>
        <w:ind w:right="1417"/>
        <w:jc w:val="both"/>
        <w:rPr>
          <w:rFonts w:ascii="Arial" w:hAnsi="Arial" w:cs="Arial"/>
          <w:sz w:val="22"/>
          <w:szCs w:val="22"/>
        </w:rPr>
      </w:pPr>
      <w:r w:rsidRPr="003E32F0">
        <w:rPr>
          <w:rFonts w:ascii="Arial" w:hAnsi="Arial" w:cs="Arial"/>
          <w:sz w:val="22"/>
          <w:szCs w:val="22"/>
        </w:rPr>
        <w:t>Seguimiento a las</w:t>
      </w:r>
      <w:r w:rsidRPr="003E32F0">
        <w:rPr>
          <w:rFonts w:ascii="Arial" w:hAnsi="Arial" w:cs="Arial"/>
          <w:spacing w:val="-5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evaluaciones.</w:t>
      </w:r>
    </w:p>
    <w:p w:rsidR="00737B2B" w:rsidRPr="003E32F0" w:rsidRDefault="00D333E7" w:rsidP="00FC5C78">
      <w:pPr>
        <w:pStyle w:val="Textoindependiente"/>
        <w:numPr>
          <w:ilvl w:val="1"/>
          <w:numId w:val="2"/>
        </w:numPr>
        <w:spacing w:after="120"/>
        <w:ind w:right="1417"/>
        <w:jc w:val="both"/>
        <w:rPr>
          <w:rFonts w:ascii="Arial" w:hAnsi="Arial" w:cs="Arial"/>
          <w:sz w:val="22"/>
          <w:szCs w:val="22"/>
        </w:rPr>
      </w:pPr>
      <w:r w:rsidRPr="003E32F0">
        <w:rPr>
          <w:rFonts w:ascii="Arial" w:hAnsi="Arial" w:cs="Arial"/>
          <w:sz w:val="22"/>
          <w:szCs w:val="22"/>
        </w:rPr>
        <w:t xml:space="preserve">Recepción de los conceptos de las evaluaciones (Aprobado o No Aprobado). Para la inscripción del proyecto a la Vicerrectoría solo se acepta como nota </w:t>
      </w:r>
      <w:r w:rsidRPr="003E32F0">
        <w:rPr>
          <w:rFonts w:ascii="Arial" w:hAnsi="Arial" w:cs="Arial"/>
          <w:b/>
          <w:sz w:val="22"/>
          <w:szCs w:val="22"/>
        </w:rPr>
        <w:t xml:space="preserve">“APROBADO” </w:t>
      </w:r>
      <w:r w:rsidR="00720B8A" w:rsidRPr="003E32F0">
        <w:rPr>
          <w:rFonts w:ascii="Arial" w:hAnsi="Arial" w:cs="Arial"/>
          <w:sz w:val="22"/>
          <w:szCs w:val="22"/>
        </w:rPr>
        <w:t xml:space="preserve">aquellas propuestas que obtengan </w:t>
      </w:r>
      <w:r w:rsidRPr="003E32F0">
        <w:rPr>
          <w:rFonts w:ascii="Arial" w:hAnsi="Arial" w:cs="Arial"/>
          <w:sz w:val="22"/>
          <w:szCs w:val="22"/>
        </w:rPr>
        <w:t>un promedio en las dos evaluaciones igual o superior a 70</w:t>
      </w:r>
      <w:r w:rsidRPr="003E32F0">
        <w:rPr>
          <w:rFonts w:ascii="Arial" w:hAnsi="Arial" w:cs="Arial"/>
          <w:spacing w:val="-5"/>
          <w:sz w:val="22"/>
          <w:szCs w:val="22"/>
        </w:rPr>
        <w:t xml:space="preserve"> </w:t>
      </w:r>
      <w:r w:rsidRPr="003E32F0">
        <w:rPr>
          <w:rFonts w:ascii="Arial" w:hAnsi="Arial" w:cs="Arial"/>
          <w:sz w:val="22"/>
          <w:szCs w:val="22"/>
        </w:rPr>
        <w:t>puntos.</w:t>
      </w:r>
    </w:p>
    <w:p w:rsidR="00737B2B" w:rsidRPr="003E32F0" w:rsidRDefault="00D333E7" w:rsidP="00D15F21">
      <w:pPr>
        <w:pStyle w:val="Textoindependiente"/>
        <w:spacing w:after="60" w:line="276" w:lineRule="auto"/>
        <w:ind w:left="1417" w:right="1417"/>
        <w:jc w:val="both"/>
        <w:rPr>
          <w:rFonts w:ascii="Arial" w:hAnsi="Arial" w:cs="Arial"/>
          <w:sz w:val="22"/>
          <w:szCs w:val="22"/>
        </w:rPr>
      </w:pPr>
      <w:r w:rsidRPr="003E32F0">
        <w:rPr>
          <w:rFonts w:ascii="Arial" w:hAnsi="Arial" w:cs="Arial"/>
          <w:b/>
          <w:sz w:val="22"/>
          <w:szCs w:val="22"/>
        </w:rPr>
        <w:t>NOTA 1:</w:t>
      </w:r>
      <w:r w:rsidRPr="003E32F0">
        <w:rPr>
          <w:rFonts w:ascii="Arial" w:hAnsi="Arial" w:cs="Arial"/>
          <w:sz w:val="22"/>
          <w:szCs w:val="22"/>
        </w:rPr>
        <w:t xml:space="preserve"> Los evaluadores a los que se les remitirán las propuestas firmarán un acuerdo de confidencialidad.</w:t>
      </w:r>
    </w:p>
    <w:p w:rsidR="00737B2B" w:rsidRPr="003E32F0" w:rsidRDefault="00D333E7" w:rsidP="00D15F21">
      <w:pPr>
        <w:pStyle w:val="Textoindependiente"/>
        <w:spacing w:after="60" w:line="276" w:lineRule="auto"/>
        <w:ind w:left="1417" w:right="1417"/>
        <w:jc w:val="both"/>
        <w:rPr>
          <w:rFonts w:ascii="Arial" w:hAnsi="Arial" w:cs="Arial"/>
          <w:sz w:val="22"/>
          <w:szCs w:val="22"/>
        </w:rPr>
      </w:pPr>
      <w:r w:rsidRPr="003E32F0">
        <w:rPr>
          <w:rFonts w:ascii="Arial" w:hAnsi="Arial" w:cs="Arial"/>
          <w:b/>
          <w:sz w:val="22"/>
          <w:szCs w:val="22"/>
        </w:rPr>
        <w:t>NOTA 2:</w:t>
      </w:r>
      <w:r w:rsidRPr="003E32F0">
        <w:rPr>
          <w:rFonts w:ascii="Arial" w:hAnsi="Arial" w:cs="Arial"/>
          <w:sz w:val="22"/>
          <w:szCs w:val="22"/>
        </w:rPr>
        <w:t xml:space="preserve"> Solo se enviará el contenido de las propuestas sin los datos del investigador principal ni el grupo de investigación (Anónimo) a los pares evaluadores.</w:t>
      </w:r>
    </w:p>
    <w:p w:rsidR="0028641E" w:rsidRPr="003E32F0" w:rsidRDefault="00D333E7" w:rsidP="00FC5C78">
      <w:pPr>
        <w:pStyle w:val="Textoindependiente"/>
        <w:spacing w:after="120" w:line="276" w:lineRule="auto"/>
        <w:ind w:left="1417" w:right="1417"/>
        <w:jc w:val="both"/>
        <w:rPr>
          <w:rFonts w:ascii="Arial" w:hAnsi="Arial" w:cs="Arial"/>
          <w:sz w:val="22"/>
          <w:szCs w:val="22"/>
        </w:rPr>
      </w:pPr>
      <w:r w:rsidRPr="003E32F0">
        <w:rPr>
          <w:rFonts w:ascii="Arial" w:hAnsi="Arial" w:cs="Arial"/>
          <w:b/>
          <w:sz w:val="22"/>
          <w:szCs w:val="22"/>
        </w:rPr>
        <w:t>NOTA 3:</w:t>
      </w:r>
      <w:r w:rsidRPr="003E32F0">
        <w:rPr>
          <w:rFonts w:ascii="Arial" w:hAnsi="Arial" w:cs="Arial"/>
          <w:sz w:val="22"/>
          <w:szCs w:val="22"/>
        </w:rPr>
        <w:t xml:space="preserve"> En caso de que las notas de los dos pares evaluadores cuenten con un nivel de dispersión muy alto (Diferencia Mayor a 30 Puntos), se someterá la propuesta a un tercer evaluador.</w:t>
      </w:r>
    </w:p>
    <w:p w:rsidR="00D15F21" w:rsidRDefault="00D333E7" w:rsidP="00FC5C78">
      <w:pPr>
        <w:pStyle w:val="Prrafodelista"/>
        <w:numPr>
          <w:ilvl w:val="1"/>
          <w:numId w:val="2"/>
        </w:numPr>
        <w:tabs>
          <w:tab w:val="left" w:pos="1482"/>
        </w:tabs>
        <w:spacing w:after="60"/>
        <w:ind w:right="1417"/>
        <w:rPr>
          <w:rFonts w:ascii="Arial" w:hAnsi="Arial" w:cs="Arial"/>
        </w:rPr>
      </w:pPr>
      <w:r w:rsidRPr="003E32F0">
        <w:rPr>
          <w:rFonts w:ascii="Arial" w:hAnsi="Arial" w:cs="Arial"/>
        </w:rPr>
        <w:t>Envío al Consejo de Facultad</w:t>
      </w:r>
      <w:r w:rsidR="003E32F0" w:rsidRPr="003E32F0">
        <w:rPr>
          <w:rFonts w:ascii="Arial" w:hAnsi="Arial" w:cs="Arial"/>
        </w:rPr>
        <w:t xml:space="preserve"> el</w:t>
      </w:r>
      <w:r w:rsidRPr="003E32F0">
        <w:rPr>
          <w:rFonts w:ascii="Arial" w:hAnsi="Arial" w:cs="Arial"/>
        </w:rPr>
        <w:t xml:space="preserve"> respectivo informe de las evaluac</w:t>
      </w:r>
      <w:r w:rsidR="003E32F0" w:rsidRPr="003E32F0">
        <w:rPr>
          <w:rFonts w:ascii="Arial" w:hAnsi="Arial" w:cs="Arial"/>
        </w:rPr>
        <w:t>iones y requerimientos de pago de</w:t>
      </w:r>
      <w:r w:rsidRPr="003E32F0">
        <w:rPr>
          <w:rFonts w:ascii="Arial" w:hAnsi="Arial" w:cs="Arial"/>
        </w:rPr>
        <w:t xml:space="preserve"> los evaluadores seleccionados. El Consejo de Facultad asumirá el pago de honorarios para los evaluadores.</w:t>
      </w:r>
    </w:p>
    <w:p w:rsidR="00150313" w:rsidRPr="003E32F0" w:rsidRDefault="00150313" w:rsidP="00150313">
      <w:pPr>
        <w:pStyle w:val="Prrafodelista"/>
        <w:tabs>
          <w:tab w:val="left" w:pos="1482"/>
        </w:tabs>
        <w:spacing w:after="60"/>
        <w:ind w:left="1777" w:right="1417" w:firstLine="0"/>
        <w:rPr>
          <w:rFonts w:ascii="Arial" w:hAnsi="Arial" w:cs="Arial"/>
        </w:rPr>
      </w:pPr>
    </w:p>
    <w:p w:rsidR="00D15F21" w:rsidRDefault="00D333E7" w:rsidP="00F379EE">
      <w:pPr>
        <w:pStyle w:val="Prrafodelista"/>
        <w:numPr>
          <w:ilvl w:val="0"/>
          <w:numId w:val="2"/>
        </w:numPr>
        <w:tabs>
          <w:tab w:val="left" w:pos="1482"/>
        </w:tabs>
        <w:spacing w:after="60" w:line="276" w:lineRule="auto"/>
        <w:ind w:left="1704" w:right="1417"/>
        <w:rPr>
          <w:rFonts w:ascii="Arial" w:hAnsi="Arial" w:cs="Arial"/>
        </w:rPr>
      </w:pPr>
      <w:r w:rsidRPr="003E32F0">
        <w:rPr>
          <w:rFonts w:ascii="Arial" w:hAnsi="Arial" w:cs="Arial"/>
        </w:rPr>
        <w:t>Una vez el Consejo de Facultad cuente con el concepto de las evaluaciones de los pares de Colciencias determinará el aval respectivo a la propuesta de investigación sin</w:t>
      </w:r>
      <w:r w:rsidRPr="003E32F0">
        <w:rPr>
          <w:rFonts w:ascii="Arial" w:hAnsi="Arial" w:cs="Arial"/>
          <w:spacing w:val="-20"/>
        </w:rPr>
        <w:t xml:space="preserve"> </w:t>
      </w:r>
      <w:r w:rsidRPr="003E32F0">
        <w:rPr>
          <w:rFonts w:ascii="Arial" w:hAnsi="Arial" w:cs="Arial"/>
        </w:rPr>
        <w:t>financiación.</w:t>
      </w:r>
    </w:p>
    <w:p w:rsidR="00150313" w:rsidRPr="003E32F0" w:rsidRDefault="00150313" w:rsidP="00150313">
      <w:pPr>
        <w:pStyle w:val="Prrafodelista"/>
        <w:tabs>
          <w:tab w:val="left" w:pos="1482"/>
        </w:tabs>
        <w:spacing w:after="60" w:line="276" w:lineRule="auto"/>
        <w:ind w:left="1704" w:right="1417" w:firstLine="0"/>
        <w:rPr>
          <w:rFonts w:ascii="Arial" w:hAnsi="Arial" w:cs="Arial"/>
        </w:rPr>
      </w:pPr>
    </w:p>
    <w:p w:rsidR="00737B2B" w:rsidRPr="003E32F0" w:rsidRDefault="00D333E7" w:rsidP="00F379EE">
      <w:pPr>
        <w:pStyle w:val="Prrafodelista"/>
        <w:numPr>
          <w:ilvl w:val="0"/>
          <w:numId w:val="2"/>
        </w:numPr>
        <w:tabs>
          <w:tab w:val="left" w:pos="1482"/>
        </w:tabs>
        <w:spacing w:after="60" w:line="276" w:lineRule="auto"/>
        <w:ind w:left="1704" w:right="1417"/>
        <w:rPr>
          <w:rFonts w:ascii="Arial" w:hAnsi="Arial" w:cs="Arial"/>
        </w:rPr>
      </w:pPr>
      <w:r w:rsidRPr="003E32F0">
        <w:rPr>
          <w:rFonts w:ascii="Arial" w:hAnsi="Arial" w:cs="Arial"/>
        </w:rPr>
        <w:t>En caso de que la propuesta sea avalada, el Consejo de Facultad deberá remitir dicho aval por medio</w:t>
      </w:r>
      <w:r w:rsidRPr="003E32F0">
        <w:rPr>
          <w:rFonts w:ascii="Arial" w:hAnsi="Arial" w:cs="Arial"/>
          <w:spacing w:val="-16"/>
        </w:rPr>
        <w:t xml:space="preserve"> </w:t>
      </w:r>
      <w:r w:rsidRPr="003E32F0">
        <w:rPr>
          <w:rFonts w:ascii="Arial" w:hAnsi="Arial" w:cs="Arial"/>
        </w:rPr>
        <w:t>de</w:t>
      </w:r>
      <w:r w:rsidRPr="003E32F0">
        <w:rPr>
          <w:rFonts w:ascii="Arial" w:hAnsi="Arial" w:cs="Arial"/>
          <w:spacing w:val="-16"/>
        </w:rPr>
        <w:t xml:space="preserve"> </w:t>
      </w:r>
      <w:r w:rsidRPr="003E32F0">
        <w:rPr>
          <w:rFonts w:ascii="Arial" w:hAnsi="Arial" w:cs="Arial"/>
        </w:rPr>
        <w:t>memorando</w:t>
      </w:r>
      <w:r w:rsidRPr="003E32F0">
        <w:rPr>
          <w:rFonts w:ascii="Arial" w:hAnsi="Arial" w:cs="Arial"/>
          <w:spacing w:val="-14"/>
        </w:rPr>
        <w:t xml:space="preserve"> </w:t>
      </w:r>
      <w:r w:rsidRPr="003E32F0">
        <w:rPr>
          <w:rFonts w:ascii="Arial" w:hAnsi="Arial" w:cs="Arial"/>
        </w:rPr>
        <w:t>a</w:t>
      </w:r>
      <w:r w:rsidRPr="003E32F0">
        <w:rPr>
          <w:rFonts w:ascii="Arial" w:hAnsi="Arial" w:cs="Arial"/>
          <w:spacing w:val="-17"/>
        </w:rPr>
        <w:t xml:space="preserve"> </w:t>
      </w:r>
      <w:r w:rsidRPr="003E32F0">
        <w:rPr>
          <w:rFonts w:ascii="Arial" w:hAnsi="Arial" w:cs="Arial"/>
        </w:rPr>
        <w:t>la</w:t>
      </w:r>
      <w:r w:rsidRPr="003E32F0">
        <w:rPr>
          <w:rFonts w:ascii="Arial" w:hAnsi="Arial" w:cs="Arial"/>
          <w:spacing w:val="-14"/>
        </w:rPr>
        <w:t xml:space="preserve"> </w:t>
      </w:r>
      <w:r w:rsidRPr="003E32F0">
        <w:rPr>
          <w:rFonts w:ascii="Arial" w:hAnsi="Arial" w:cs="Arial"/>
        </w:rPr>
        <w:t>Vicerrectoría</w:t>
      </w:r>
      <w:r w:rsidRPr="003E32F0">
        <w:rPr>
          <w:rFonts w:ascii="Arial" w:hAnsi="Arial" w:cs="Arial"/>
          <w:spacing w:val="-16"/>
        </w:rPr>
        <w:t xml:space="preserve"> </w:t>
      </w:r>
      <w:r w:rsidRPr="003E32F0">
        <w:rPr>
          <w:rFonts w:ascii="Arial" w:hAnsi="Arial" w:cs="Arial"/>
        </w:rPr>
        <w:t>de</w:t>
      </w:r>
      <w:r w:rsidRPr="003E32F0">
        <w:rPr>
          <w:rFonts w:ascii="Arial" w:hAnsi="Arial" w:cs="Arial"/>
          <w:spacing w:val="-16"/>
        </w:rPr>
        <w:t xml:space="preserve"> </w:t>
      </w:r>
      <w:r w:rsidRPr="003E32F0">
        <w:rPr>
          <w:rFonts w:ascii="Arial" w:hAnsi="Arial" w:cs="Arial"/>
        </w:rPr>
        <w:t>Investigaciones,</w:t>
      </w:r>
      <w:r w:rsidRPr="003E32F0">
        <w:rPr>
          <w:rFonts w:ascii="Arial" w:hAnsi="Arial" w:cs="Arial"/>
          <w:spacing w:val="-14"/>
        </w:rPr>
        <w:t xml:space="preserve"> </w:t>
      </w:r>
      <w:r w:rsidRPr="003E32F0">
        <w:rPr>
          <w:rFonts w:ascii="Arial" w:hAnsi="Arial" w:cs="Arial"/>
        </w:rPr>
        <w:t>Innovación</w:t>
      </w:r>
      <w:r w:rsidRPr="003E32F0">
        <w:rPr>
          <w:rFonts w:ascii="Arial" w:hAnsi="Arial" w:cs="Arial"/>
          <w:spacing w:val="-14"/>
        </w:rPr>
        <w:t xml:space="preserve"> </w:t>
      </w:r>
      <w:r w:rsidRPr="003E32F0">
        <w:rPr>
          <w:rFonts w:ascii="Arial" w:hAnsi="Arial" w:cs="Arial"/>
        </w:rPr>
        <w:t>y</w:t>
      </w:r>
      <w:r w:rsidRPr="003E32F0">
        <w:rPr>
          <w:rFonts w:ascii="Arial" w:hAnsi="Arial" w:cs="Arial"/>
          <w:spacing w:val="-15"/>
        </w:rPr>
        <w:t xml:space="preserve"> </w:t>
      </w:r>
      <w:r w:rsidRPr="003E32F0">
        <w:rPr>
          <w:rFonts w:ascii="Arial" w:hAnsi="Arial" w:cs="Arial"/>
        </w:rPr>
        <w:t>Extensión</w:t>
      </w:r>
      <w:r w:rsidRPr="003E32F0">
        <w:rPr>
          <w:rFonts w:ascii="Arial" w:hAnsi="Arial" w:cs="Arial"/>
          <w:spacing w:val="-16"/>
        </w:rPr>
        <w:t xml:space="preserve"> </w:t>
      </w:r>
      <w:r w:rsidRPr="003E32F0">
        <w:rPr>
          <w:rFonts w:ascii="Arial" w:hAnsi="Arial" w:cs="Arial"/>
        </w:rPr>
        <w:t>quien</w:t>
      </w:r>
      <w:r w:rsidRPr="003E32F0">
        <w:rPr>
          <w:rFonts w:ascii="Arial" w:hAnsi="Arial" w:cs="Arial"/>
          <w:spacing w:val="-15"/>
        </w:rPr>
        <w:t xml:space="preserve"> </w:t>
      </w:r>
      <w:r w:rsidRPr="003E32F0">
        <w:rPr>
          <w:rFonts w:ascii="Arial" w:hAnsi="Arial" w:cs="Arial"/>
        </w:rPr>
        <w:t>registrará el proyecto en su base de datos (No requiere de</w:t>
      </w:r>
      <w:r w:rsidRPr="003E32F0">
        <w:rPr>
          <w:rFonts w:ascii="Arial" w:hAnsi="Arial" w:cs="Arial"/>
          <w:spacing w:val="-2"/>
        </w:rPr>
        <w:t xml:space="preserve"> </w:t>
      </w:r>
      <w:r w:rsidRPr="003E32F0">
        <w:rPr>
          <w:rFonts w:ascii="Arial" w:hAnsi="Arial" w:cs="Arial"/>
        </w:rPr>
        <w:t>anexos).</w:t>
      </w:r>
    </w:p>
    <w:p w:rsidR="00737B2B" w:rsidRPr="003E32F0" w:rsidRDefault="00737B2B" w:rsidP="00D15F21">
      <w:pPr>
        <w:pStyle w:val="Textoindependiente"/>
        <w:spacing w:after="60" w:line="276" w:lineRule="auto"/>
        <w:ind w:left="1417" w:right="1417"/>
        <w:jc w:val="both"/>
        <w:rPr>
          <w:rFonts w:ascii="Arial" w:hAnsi="Arial" w:cs="Arial"/>
          <w:sz w:val="22"/>
          <w:szCs w:val="22"/>
        </w:rPr>
      </w:pPr>
    </w:p>
    <w:sectPr w:rsidR="00737B2B" w:rsidRPr="003E32F0" w:rsidSect="00EC7163">
      <w:headerReference w:type="default" r:id="rId7"/>
      <w:footerReference w:type="default" r:id="rId8"/>
      <w:type w:val="continuous"/>
      <w:pgSz w:w="12240" w:h="20160" w:code="5"/>
      <w:pgMar w:top="238" w:right="244" w:bottom="244" w:left="35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27" w:rsidRDefault="009F3427" w:rsidP="00EC7163">
      <w:r>
        <w:separator/>
      </w:r>
    </w:p>
  </w:endnote>
  <w:endnote w:type="continuationSeparator" w:id="0">
    <w:p w:rsidR="009F3427" w:rsidRDefault="009F3427" w:rsidP="00EC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63" w:rsidRDefault="00EC7163">
    <w:pPr>
      <w:pStyle w:val="Piedepgina"/>
    </w:pPr>
    <w:r w:rsidRPr="00EC7163">
      <w:rPr>
        <w:noProof/>
        <w:lang w:val="es-CO" w:eastAsia="es-CO" w:bidi="ar-SA"/>
      </w:rPr>
      <w:drawing>
        <wp:inline distT="0" distB="0" distL="0" distR="0" wp14:anchorId="0D1271D5" wp14:editId="17A5ADF5">
          <wp:extent cx="7390048" cy="1854835"/>
          <wp:effectExtent l="0" t="0" r="0" b="0"/>
          <wp:docPr id="8" name="Imagen 4">
            <a:extLst xmlns:a="http://schemas.openxmlformats.org/drawingml/2006/main">
              <a:ext uri="{FF2B5EF4-FFF2-40B4-BE49-F238E27FC236}">
                <a16:creationId xmlns:a16="http://schemas.microsoft.com/office/drawing/2014/main" id="{4B57EEBC-78FC-FF40-8F12-5EA91E1FD8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4B57EEBC-78FC-FF40-8F12-5EA91E1FD8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66534" b="1"/>
                  <a:stretch/>
                </pic:blipFill>
                <pic:spPr bwMode="auto">
                  <a:xfrm>
                    <a:off x="0" y="0"/>
                    <a:ext cx="7390765" cy="18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7163" w:rsidRDefault="00EC71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27" w:rsidRDefault="009F3427" w:rsidP="00EC7163">
      <w:r>
        <w:separator/>
      </w:r>
    </w:p>
  </w:footnote>
  <w:footnote w:type="continuationSeparator" w:id="0">
    <w:p w:rsidR="009F3427" w:rsidRDefault="009F3427" w:rsidP="00EC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63" w:rsidRDefault="00EC7163">
    <w:pPr>
      <w:pStyle w:val="Encabezado"/>
    </w:pPr>
    <w:r w:rsidRPr="00EC7163">
      <w:rPr>
        <w:noProof/>
        <w:lang w:val="es-CO" w:eastAsia="es-CO" w:bidi="ar-SA"/>
      </w:rPr>
      <w:drawing>
        <wp:inline distT="0" distB="0" distL="0" distR="0" wp14:anchorId="4C4FEDE4" wp14:editId="31661713">
          <wp:extent cx="7305675" cy="1470811"/>
          <wp:effectExtent l="0" t="0" r="0" b="0"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4B57EEBC-78FC-FF40-8F12-5EA91E1FD8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4B57EEBC-78FC-FF40-8F12-5EA91E1FD8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187" b="74281"/>
                  <a:stretch/>
                </pic:blipFill>
                <pic:spPr bwMode="auto">
                  <a:xfrm>
                    <a:off x="0" y="0"/>
                    <a:ext cx="7306743" cy="14710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7163" w:rsidRDefault="00EC71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012"/>
    <w:multiLevelType w:val="hybridMultilevel"/>
    <w:tmpl w:val="C358BAF0"/>
    <w:lvl w:ilvl="0" w:tplc="270C5536">
      <w:numFmt w:val="bullet"/>
      <w:lvlText w:val="o"/>
      <w:lvlJc w:val="left"/>
      <w:pPr>
        <w:ind w:left="22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s-ES" w:bidi="es-ES"/>
      </w:rPr>
    </w:lvl>
    <w:lvl w:ilvl="1" w:tplc="86ECA2D6">
      <w:numFmt w:val="bullet"/>
      <w:lvlText w:val="•"/>
      <w:lvlJc w:val="left"/>
      <w:pPr>
        <w:ind w:left="3234" w:hanging="360"/>
      </w:pPr>
      <w:rPr>
        <w:rFonts w:hint="default"/>
        <w:lang w:val="es-ES" w:eastAsia="es-ES" w:bidi="es-ES"/>
      </w:rPr>
    </w:lvl>
    <w:lvl w:ilvl="2" w:tplc="73D2C6C6">
      <w:numFmt w:val="bullet"/>
      <w:lvlText w:val="•"/>
      <w:lvlJc w:val="left"/>
      <w:pPr>
        <w:ind w:left="4268" w:hanging="360"/>
      </w:pPr>
      <w:rPr>
        <w:rFonts w:hint="default"/>
        <w:lang w:val="es-ES" w:eastAsia="es-ES" w:bidi="es-ES"/>
      </w:rPr>
    </w:lvl>
    <w:lvl w:ilvl="3" w:tplc="0C80EB82">
      <w:numFmt w:val="bullet"/>
      <w:lvlText w:val="•"/>
      <w:lvlJc w:val="left"/>
      <w:pPr>
        <w:ind w:left="5302" w:hanging="360"/>
      </w:pPr>
      <w:rPr>
        <w:rFonts w:hint="default"/>
        <w:lang w:val="es-ES" w:eastAsia="es-ES" w:bidi="es-ES"/>
      </w:rPr>
    </w:lvl>
    <w:lvl w:ilvl="4" w:tplc="6252819C">
      <w:numFmt w:val="bullet"/>
      <w:lvlText w:val="•"/>
      <w:lvlJc w:val="left"/>
      <w:pPr>
        <w:ind w:left="6336" w:hanging="360"/>
      </w:pPr>
      <w:rPr>
        <w:rFonts w:hint="default"/>
        <w:lang w:val="es-ES" w:eastAsia="es-ES" w:bidi="es-ES"/>
      </w:rPr>
    </w:lvl>
    <w:lvl w:ilvl="5" w:tplc="DA1626F8">
      <w:numFmt w:val="bullet"/>
      <w:lvlText w:val="•"/>
      <w:lvlJc w:val="left"/>
      <w:pPr>
        <w:ind w:left="7370" w:hanging="360"/>
      </w:pPr>
      <w:rPr>
        <w:rFonts w:hint="default"/>
        <w:lang w:val="es-ES" w:eastAsia="es-ES" w:bidi="es-ES"/>
      </w:rPr>
    </w:lvl>
    <w:lvl w:ilvl="6" w:tplc="5602085C">
      <w:numFmt w:val="bullet"/>
      <w:lvlText w:val="•"/>
      <w:lvlJc w:val="left"/>
      <w:pPr>
        <w:ind w:left="8404" w:hanging="360"/>
      </w:pPr>
      <w:rPr>
        <w:rFonts w:hint="default"/>
        <w:lang w:val="es-ES" w:eastAsia="es-ES" w:bidi="es-ES"/>
      </w:rPr>
    </w:lvl>
    <w:lvl w:ilvl="7" w:tplc="EDC67864">
      <w:numFmt w:val="bullet"/>
      <w:lvlText w:val="•"/>
      <w:lvlJc w:val="left"/>
      <w:pPr>
        <w:ind w:left="9438" w:hanging="360"/>
      </w:pPr>
      <w:rPr>
        <w:rFonts w:hint="default"/>
        <w:lang w:val="es-ES" w:eastAsia="es-ES" w:bidi="es-ES"/>
      </w:rPr>
    </w:lvl>
    <w:lvl w:ilvl="8" w:tplc="F084A5CA">
      <w:numFmt w:val="bullet"/>
      <w:lvlText w:val="•"/>
      <w:lvlJc w:val="left"/>
      <w:pPr>
        <w:ind w:left="1047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0CA27A9"/>
    <w:multiLevelType w:val="multilevel"/>
    <w:tmpl w:val="71BA8982"/>
    <w:lvl w:ilvl="0">
      <w:start w:val="1"/>
      <w:numFmt w:val="decimal"/>
      <w:lvlText w:val="%1."/>
      <w:lvlJc w:val="left"/>
      <w:pPr>
        <w:ind w:left="1830" w:hanging="287"/>
      </w:pPr>
      <w:rPr>
        <w:rFonts w:ascii="Arial" w:eastAsia="Calibri" w:hAnsi="Arial" w:cs="Arial"/>
        <w:b/>
        <w:spacing w:val="-22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11" w:hanging="360"/>
      </w:pPr>
      <w:rPr>
        <w:rFonts w:hint="default"/>
        <w:b/>
        <w:spacing w:val="-1"/>
        <w:w w:val="100"/>
        <w:lang w:val="es-ES" w:eastAsia="es-ES" w:bidi="es-ES"/>
      </w:rPr>
    </w:lvl>
    <w:lvl w:ilvl="2">
      <w:numFmt w:val="bullet"/>
      <w:lvlText w:val="•"/>
      <w:lvlJc w:val="left"/>
      <w:pPr>
        <w:ind w:left="325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4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55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70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85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900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10152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2B"/>
    <w:rsid w:val="000B2181"/>
    <w:rsid w:val="001400E7"/>
    <w:rsid w:val="001455AA"/>
    <w:rsid w:val="00150313"/>
    <w:rsid w:val="001C06C7"/>
    <w:rsid w:val="00284684"/>
    <w:rsid w:val="0028641E"/>
    <w:rsid w:val="003866C4"/>
    <w:rsid w:val="003E32F0"/>
    <w:rsid w:val="00456FC1"/>
    <w:rsid w:val="00545059"/>
    <w:rsid w:val="005D722E"/>
    <w:rsid w:val="00680740"/>
    <w:rsid w:val="00720B8A"/>
    <w:rsid w:val="00737B2B"/>
    <w:rsid w:val="008C074A"/>
    <w:rsid w:val="009C1A6E"/>
    <w:rsid w:val="009F3427"/>
    <w:rsid w:val="00B72982"/>
    <w:rsid w:val="00BD6202"/>
    <w:rsid w:val="00CF08E0"/>
    <w:rsid w:val="00D15F21"/>
    <w:rsid w:val="00D333E7"/>
    <w:rsid w:val="00DC2EB4"/>
    <w:rsid w:val="00DE1869"/>
    <w:rsid w:val="00E37A0D"/>
    <w:rsid w:val="00E862D6"/>
    <w:rsid w:val="00EC7163"/>
    <w:rsid w:val="00EF5270"/>
    <w:rsid w:val="00F379EE"/>
    <w:rsid w:val="00F54553"/>
    <w:rsid w:val="00F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745B3-F38C-4B77-8923-A4C36A7E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8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48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71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16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C71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16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24</cp:revision>
  <dcterms:created xsi:type="dcterms:W3CDTF">2018-10-04T19:45:00Z</dcterms:created>
  <dcterms:modified xsi:type="dcterms:W3CDTF">2018-10-04T20:29:00Z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2018-10-02T00:00:00Z</vt:filetime>
  </property>
</Properties>
</file>