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715D"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xml:space="preserve">Pereira, </w:t>
      </w:r>
      <w:r w:rsidRPr="0018036C">
        <w:rPr>
          <w:rFonts w:ascii="Georgia" w:eastAsia="Times New Roman" w:hAnsi="Georgia" w:cs="Calibri"/>
          <w:color w:val="222222"/>
          <w:lang w:eastAsia="es-CO"/>
        </w:rPr>
        <w:t>xx</w:t>
      </w:r>
      <w:r w:rsidRPr="00BE1A9D">
        <w:rPr>
          <w:rFonts w:ascii="Georgia" w:eastAsia="Times New Roman" w:hAnsi="Georgia" w:cs="Calibri"/>
          <w:color w:val="222222"/>
          <w:lang w:eastAsia="es-CO"/>
        </w:rPr>
        <w:t xml:space="preserve"> de </w:t>
      </w:r>
      <w:r w:rsidRPr="0018036C">
        <w:rPr>
          <w:rFonts w:ascii="Georgia" w:eastAsia="Times New Roman" w:hAnsi="Georgia" w:cs="Calibri"/>
          <w:color w:val="222222"/>
          <w:lang w:eastAsia="es-CO"/>
        </w:rPr>
        <w:t xml:space="preserve">xx  de </w:t>
      </w:r>
      <w:r w:rsidRPr="00BE1A9D">
        <w:rPr>
          <w:rFonts w:ascii="Georgia" w:eastAsia="Times New Roman" w:hAnsi="Georgia" w:cs="Calibri"/>
          <w:color w:val="222222"/>
          <w:lang w:eastAsia="es-CO"/>
        </w:rPr>
        <w:t>20</w:t>
      </w:r>
      <w:r w:rsidRPr="0018036C">
        <w:rPr>
          <w:rFonts w:ascii="Georgia" w:eastAsia="Times New Roman" w:hAnsi="Georgia" w:cs="Calibri"/>
          <w:color w:val="222222"/>
          <w:lang w:eastAsia="es-CO"/>
        </w:rPr>
        <w:t>xx</w:t>
      </w:r>
    </w:p>
    <w:p w14:paraId="2DC2E0F7"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14:paraId="283D37F4" w14:textId="77777777" w:rsidR="00AB0D09" w:rsidRPr="0018036C" w:rsidRDefault="00AB0D09" w:rsidP="00AB0D09">
      <w:p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Doctora</w:t>
      </w:r>
    </w:p>
    <w:p w14:paraId="4F984569" w14:textId="535567E8" w:rsidR="00AB0D09" w:rsidRPr="0018036C" w:rsidRDefault="00AB0D09" w:rsidP="00AB0D09">
      <w:pPr>
        <w:shd w:val="clear" w:color="auto" w:fill="FFFFFF"/>
        <w:spacing w:after="0" w:line="253" w:lineRule="atLeast"/>
        <w:jc w:val="both"/>
        <w:rPr>
          <w:rFonts w:ascii="Georgia" w:eastAsia="Times New Roman" w:hAnsi="Georgia" w:cs="Calibri"/>
          <w:b/>
          <w:color w:val="222222"/>
          <w:lang w:eastAsia="es-CO"/>
        </w:rPr>
      </w:pPr>
      <w:r w:rsidRPr="0018036C">
        <w:rPr>
          <w:rFonts w:ascii="Georgia" w:eastAsia="Times New Roman" w:hAnsi="Georgia" w:cs="Calibri"/>
          <w:b/>
          <w:color w:val="222222"/>
          <w:lang w:eastAsia="es-CO"/>
        </w:rPr>
        <w:t>MART</w:t>
      </w:r>
      <w:r w:rsidR="0081222A">
        <w:rPr>
          <w:rFonts w:ascii="Georgia" w:eastAsia="Times New Roman" w:hAnsi="Georgia" w:cs="Calibri"/>
          <w:b/>
          <w:color w:val="222222"/>
          <w:lang w:eastAsia="es-CO"/>
        </w:rPr>
        <w:t>H</w:t>
      </w:r>
      <w:r w:rsidRPr="0018036C">
        <w:rPr>
          <w:rFonts w:ascii="Georgia" w:eastAsia="Times New Roman" w:hAnsi="Georgia" w:cs="Calibri"/>
          <w:b/>
          <w:color w:val="222222"/>
          <w:lang w:eastAsia="es-CO"/>
        </w:rPr>
        <w:t>A LEONOR MARULANDA ÁNGEL</w:t>
      </w:r>
    </w:p>
    <w:p w14:paraId="1FABA8B6" w14:textId="77777777" w:rsidR="00AB0D09" w:rsidRPr="0018036C" w:rsidRDefault="00AB0D09" w:rsidP="00AB0D09">
      <w:p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Vicerrectora de Investigaciones, Innovación y Extensión</w:t>
      </w:r>
    </w:p>
    <w:p w14:paraId="1774003F" w14:textId="77777777" w:rsidR="00BE1A9D" w:rsidRDefault="00AB0D09" w:rsidP="00AB0D09">
      <w:p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Universidad Tecnológica de Pereira</w:t>
      </w:r>
      <w:r w:rsidR="00BE1A9D" w:rsidRPr="00BE1A9D">
        <w:rPr>
          <w:rFonts w:ascii="Georgia" w:eastAsia="Times New Roman" w:hAnsi="Georgia" w:cs="Calibri"/>
          <w:color w:val="222222"/>
          <w:lang w:eastAsia="es-CO"/>
        </w:rPr>
        <w:t> </w:t>
      </w:r>
    </w:p>
    <w:p w14:paraId="583A3838" w14:textId="77777777" w:rsidR="003763C9" w:rsidRPr="00BE1A9D" w:rsidRDefault="003763C9" w:rsidP="00AB0D09">
      <w:pPr>
        <w:shd w:val="clear" w:color="auto" w:fill="FFFFFF"/>
        <w:spacing w:after="0" w:line="253" w:lineRule="atLeast"/>
        <w:jc w:val="both"/>
        <w:rPr>
          <w:rFonts w:ascii="Georgia" w:eastAsia="Times New Roman" w:hAnsi="Georgia" w:cs="Calibri"/>
          <w:color w:val="222222"/>
          <w:lang w:eastAsia="es-CO"/>
        </w:rPr>
      </w:pPr>
    </w:p>
    <w:p w14:paraId="4C8B932F"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14:paraId="219A5FEC"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b/>
          <w:bCs/>
          <w:color w:val="222222"/>
          <w:lang w:eastAsia="es-CO"/>
        </w:rPr>
        <w:t>Asunto: </w:t>
      </w:r>
      <w:r w:rsidRPr="0018036C">
        <w:rPr>
          <w:rFonts w:ascii="Georgia" w:eastAsia="Times New Roman" w:hAnsi="Georgia" w:cs="Calibri"/>
          <w:color w:val="222222"/>
          <w:lang w:eastAsia="es-CO"/>
        </w:rPr>
        <w:t>Notificación</w:t>
      </w:r>
      <w:r w:rsidRPr="00BE1A9D">
        <w:rPr>
          <w:rFonts w:ascii="Georgia" w:eastAsia="Times New Roman" w:hAnsi="Georgia" w:cs="Calibri"/>
          <w:color w:val="222222"/>
          <w:lang w:eastAsia="es-CO"/>
        </w:rPr>
        <w:t> </w:t>
      </w:r>
      <w:r w:rsidRPr="0018036C">
        <w:rPr>
          <w:rFonts w:ascii="Georgia" w:eastAsia="Times New Roman" w:hAnsi="Georgia" w:cs="Calibri"/>
          <w:color w:val="222222"/>
          <w:lang w:eastAsia="es-CO"/>
        </w:rPr>
        <w:t>Colecta</w:t>
      </w:r>
      <w:r w:rsidRPr="00BE1A9D">
        <w:rPr>
          <w:rFonts w:ascii="Georgia" w:eastAsia="Times New Roman" w:hAnsi="Georgia" w:cs="Calibri"/>
          <w:color w:val="222222"/>
          <w:lang w:eastAsia="es-CO"/>
        </w:rPr>
        <w:t> </w:t>
      </w:r>
      <w:r w:rsidR="0018036C">
        <w:rPr>
          <w:rFonts w:ascii="Georgia" w:eastAsia="Times New Roman" w:hAnsi="Georgia" w:cs="Calibri"/>
          <w:color w:val="222222"/>
          <w:lang w:eastAsia="es-CO"/>
        </w:rPr>
        <w:t xml:space="preserve">de material biológico, Grupo de Investigación </w:t>
      </w:r>
      <w:proofErr w:type="spellStart"/>
      <w:r w:rsidR="0018036C">
        <w:rPr>
          <w:rFonts w:ascii="Georgia" w:eastAsia="Times New Roman" w:hAnsi="Georgia" w:cs="Calibri"/>
          <w:color w:val="222222"/>
          <w:lang w:eastAsia="es-CO"/>
        </w:rPr>
        <w:t>xxxx</w:t>
      </w:r>
      <w:proofErr w:type="spellEnd"/>
    </w:p>
    <w:p w14:paraId="3A5E9F26"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14:paraId="5B0C5A68"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14:paraId="03F52D50"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Cordial saludo,</w:t>
      </w:r>
    </w:p>
    <w:p w14:paraId="6FD80E42"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14:paraId="4EA7DCA8" w14:textId="63BDBD7C" w:rsidR="00BE1A9D" w:rsidRPr="00BE1A9D" w:rsidRDefault="00BE1A9D" w:rsidP="00BE1A9D">
      <w:pPr>
        <w:shd w:val="clear" w:color="auto" w:fill="FFFFFF"/>
        <w:spacing w:after="20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La presente </w:t>
      </w:r>
      <w:r w:rsidRPr="0018036C">
        <w:rPr>
          <w:rFonts w:ascii="Georgia" w:eastAsia="Times New Roman" w:hAnsi="Georgia" w:cs="Calibri"/>
          <w:color w:val="222222"/>
          <w:lang w:eastAsia="es-CO"/>
        </w:rPr>
        <w:t>notificación</w:t>
      </w:r>
      <w:r w:rsidRPr="00BE1A9D">
        <w:rPr>
          <w:rFonts w:ascii="Georgia" w:eastAsia="Times New Roman" w:hAnsi="Georgia" w:cs="Calibri"/>
          <w:color w:val="222222"/>
          <w:lang w:eastAsia="es-CO"/>
        </w:rPr>
        <w:t> de </w:t>
      </w:r>
      <w:r w:rsidRPr="0018036C">
        <w:rPr>
          <w:rFonts w:ascii="Georgia" w:eastAsia="Times New Roman" w:hAnsi="Georgia" w:cs="Calibri"/>
          <w:color w:val="222222"/>
          <w:lang w:eastAsia="es-CO"/>
        </w:rPr>
        <w:t>colecta</w:t>
      </w:r>
      <w:r w:rsidRPr="00BE1A9D">
        <w:rPr>
          <w:rFonts w:ascii="Georgia" w:eastAsia="Times New Roman" w:hAnsi="Georgia" w:cs="Calibri"/>
          <w:color w:val="222222"/>
          <w:lang w:eastAsia="es-CO"/>
        </w:rPr>
        <w:t>, se realiza para dar cumplimiento a los compromisos establecidos en el PERMISO MARCO DE RECOLECCIÓN DE ESPECÍMENES DE ESPECIES SILVESTRES DE LA DIVERSIDAD BIOLÓGICA CON FINES DE INVESTIGACIÓN CIENTÍFICA NO COMERCIAL otorgado por la AUTORIDAD NACIONAL DE LICENCIAS AMBIENTALES – ANLA, mediante Resolución No 1133 del 30 de septiembre de 2014 y modificado a través de las Resoluciones 060 del 26 de enero de 2016</w:t>
      </w:r>
      <w:r w:rsidR="0081222A">
        <w:rPr>
          <w:rFonts w:ascii="Georgia" w:eastAsia="Times New Roman" w:hAnsi="Georgia" w:cs="Calibri"/>
          <w:color w:val="222222"/>
          <w:lang w:eastAsia="es-CO"/>
        </w:rPr>
        <w:t>,</w:t>
      </w:r>
      <w:r w:rsidRPr="00BE1A9D">
        <w:rPr>
          <w:rFonts w:ascii="Georgia" w:eastAsia="Times New Roman" w:hAnsi="Georgia" w:cs="Calibri"/>
          <w:color w:val="222222"/>
          <w:lang w:eastAsia="es-CO"/>
        </w:rPr>
        <w:t xml:space="preserve"> Resol</w:t>
      </w:r>
      <w:r w:rsidR="00251707">
        <w:rPr>
          <w:rFonts w:ascii="Georgia" w:eastAsia="Times New Roman" w:hAnsi="Georgia" w:cs="Calibri"/>
          <w:color w:val="222222"/>
          <w:lang w:eastAsia="es-CO"/>
        </w:rPr>
        <w:t>ución 686 del 9 de mayo de 2018</w:t>
      </w:r>
      <w:r w:rsidR="0081222A">
        <w:rPr>
          <w:rFonts w:ascii="Georgia" w:eastAsia="Times New Roman" w:hAnsi="Georgia" w:cs="Calibri"/>
          <w:color w:val="222222"/>
          <w:lang w:eastAsia="es-CO"/>
        </w:rPr>
        <w:t xml:space="preserve">, Resolución </w:t>
      </w:r>
      <w:r w:rsidR="00251707" w:rsidRPr="00251707">
        <w:rPr>
          <w:rFonts w:ascii="Georgia" w:eastAsia="Times New Roman" w:hAnsi="Georgia" w:cs="Calibri"/>
          <w:color w:val="222222"/>
          <w:lang w:eastAsia="es-CO"/>
        </w:rPr>
        <w:t>00716 del 2 de mayo de 2019</w:t>
      </w:r>
      <w:r w:rsidR="0081222A">
        <w:rPr>
          <w:rFonts w:ascii="Georgia" w:eastAsia="Times New Roman" w:hAnsi="Georgia" w:cs="Calibri"/>
          <w:color w:val="222222"/>
          <w:lang w:eastAsia="es-CO"/>
        </w:rPr>
        <w:t xml:space="preserve"> y Resolución 01305 del 14 de junio de 2022.</w:t>
      </w:r>
    </w:p>
    <w:p w14:paraId="18C8FB6A" w14:textId="77777777" w:rsidR="00AB0D09" w:rsidRPr="0018036C" w:rsidRDefault="00BE1A9D"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Nombre del Grupo de Investigación</w:t>
      </w:r>
      <w:r w:rsidR="00B16B09">
        <w:rPr>
          <w:rFonts w:ascii="Georgia" w:eastAsia="Times New Roman" w:hAnsi="Georgia" w:cs="Calibri"/>
          <w:color w:val="222222"/>
          <w:lang w:eastAsia="es-CO"/>
        </w:rPr>
        <w:t xml:space="preserve"> o Nombre del Programa Académico</w:t>
      </w:r>
      <w:r w:rsidR="00B16B09" w:rsidRPr="0018036C">
        <w:rPr>
          <w:rFonts w:ascii="Georgia" w:eastAsia="Times New Roman" w:hAnsi="Georgia" w:cs="Calibri"/>
          <w:color w:val="222222"/>
          <w:lang w:eastAsia="es-CO"/>
        </w:rPr>
        <w:t>:</w:t>
      </w:r>
    </w:p>
    <w:p w14:paraId="7161D7F0" w14:textId="77777777" w:rsidR="00AB0D09" w:rsidRPr="0018036C" w:rsidRDefault="00AB0D09" w:rsidP="00B16B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Nombre del Director del Grupo de Investigación</w:t>
      </w:r>
      <w:r w:rsidR="00B16B09">
        <w:rPr>
          <w:rFonts w:ascii="Georgia" w:eastAsia="Times New Roman" w:hAnsi="Georgia" w:cs="Calibri"/>
          <w:color w:val="222222"/>
          <w:lang w:eastAsia="es-CO"/>
        </w:rPr>
        <w:t>/</w:t>
      </w:r>
      <w:r w:rsidR="00B16B09" w:rsidRPr="00B16B09">
        <w:rPr>
          <w:rFonts w:ascii="Georgia" w:eastAsia="Times New Roman" w:hAnsi="Georgia" w:cs="Calibri"/>
          <w:color w:val="222222"/>
          <w:lang w:eastAsia="es-CO"/>
        </w:rPr>
        <w:t xml:space="preserve"> </w:t>
      </w:r>
      <w:r w:rsidR="00B16B09">
        <w:rPr>
          <w:rFonts w:ascii="Georgia" w:eastAsia="Times New Roman" w:hAnsi="Georgia" w:cs="Calibri"/>
          <w:color w:val="222222"/>
          <w:lang w:eastAsia="es-CO"/>
        </w:rPr>
        <w:t>Nombre del Programa Académico</w:t>
      </w:r>
      <w:r w:rsidR="00B16B09" w:rsidRPr="0018036C">
        <w:rPr>
          <w:rFonts w:ascii="Georgia" w:eastAsia="Times New Roman" w:hAnsi="Georgia" w:cs="Calibri"/>
          <w:color w:val="222222"/>
          <w:lang w:eastAsia="es-CO"/>
        </w:rPr>
        <w:t>:</w:t>
      </w:r>
    </w:p>
    <w:p w14:paraId="51A60880" w14:textId="77777777" w:rsidR="00BE1A9D" w:rsidRPr="0018036C" w:rsidRDefault="00BE1A9D"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Nombre del Proyecto: </w:t>
      </w:r>
    </w:p>
    <w:p w14:paraId="69A0E925" w14:textId="77777777" w:rsidR="00AB0D09" w:rsidRPr="0018036C" w:rsidRDefault="00AB0D09"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Objetivo de la Colecta</w:t>
      </w:r>
    </w:p>
    <w:p w14:paraId="5D1D17B1" w14:textId="77777777" w:rsidR="00BE1A9D" w:rsidRPr="0018036C" w:rsidRDefault="00BE1A9D"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Fecha de la colecta: </w:t>
      </w:r>
    </w:p>
    <w:p w14:paraId="4022C6AE" w14:textId="77777777" w:rsidR="00AB0D09" w:rsidRPr="0018036C" w:rsidRDefault="00BE1A9D"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Lugar en la cual se realizará la colecta: </w:t>
      </w:r>
    </w:p>
    <w:p w14:paraId="112CD1D6" w14:textId="77777777" w:rsidR="00BE1A9D" w:rsidRPr="0018036C" w:rsidRDefault="00BE1A9D"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Especímenes objeto de recolección y movilización</w:t>
      </w:r>
      <w:r w:rsidR="00AB0D09" w:rsidRPr="0018036C">
        <w:rPr>
          <w:rFonts w:ascii="Georgia" w:eastAsia="Times New Roman" w:hAnsi="Georgia" w:cs="Calibri"/>
          <w:color w:val="222222"/>
          <w:lang w:eastAsia="es-CO"/>
        </w:rPr>
        <w:t xml:space="preserve"> (se incluyen muestreos de suelos)</w:t>
      </w:r>
      <w:r w:rsidRPr="0018036C">
        <w:rPr>
          <w:rFonts w:ascii="Georgia" w:eastAsia="Times New Roman" w:hAnsi="Georgia" w:cs="Calibri"/>
          <w:color w:val="222222"/>
          <w:lang w:eastAsia="es-CO"/>
        </w:rPr>
        <w:t>: </w:t>
      </w:r>
    </w:p>
    <w:tbl>
      <w:tblPr>
        <w:tblStyle w:val="Tablaconcuadrcula"/>
        <w:tblW w:w="0" w:type="auto"/>
        <w:tblInd w:w="765" w:type="dxa"/>
        <w:tblLook w:val="04A0" w:firstRow="1" w:lastRow="0" w:firstColumn="1" w:lastColumn="0" w:noHBand="0" w:noVBand="1"/>
      </w:tblPr>
      <w:tblGrid>
        <w:gridCol w:w="4045"/>
        <w:gridCol w:w="4018"/>
      </w:tblGrid>
      <w:tr w:rsidR="0018036C" w:rsidRPr="0018036C" w14:paraId="493C2210" w14:textId="77777777" w:rsidTr="0018036C">
        <w:tc>
          <w:tcPr>
            <w:tcW w:w="4414" w:type="dxa"/>
            <w:shd w:val="clear" w:color="auto" w:fill="E7E6E6" w:themeFill="background2"/>
          </w:tcPr>
          <w:p w14:paraId="7F7AC34C" w14:textId="77777777" w:rsidR="0018036C" w:rsidRPr="0018036C" w:rsidRDefault="0018036C" w:rsidP="0018036C">
            <w:pPr>
              <w:pStyle w:val="Prrafodelista"/>
              <w:spacing w:line="253" w:lineRule="atLeast"/>
              <w:ind w:left="0"/>
              <w:jc w:val="both"/>
              <w:rPr>
                <w:rFonts w:ascii="Georgia" w:eastAsia="Times New Roman" w:hAnsi="Georgia" w:cs="Calibri"/>
                <w:color w:val="222222"/>
                <w:lang w:eastAsia="es-CO"/>
              </w:rPr>
            </w:pPr>
            <w:proofErr w:type="spellStart"/>
            <w:r w:rsidRPr="0018036C">
              <w:rPr>
                <w:rFonts w:ascii="Georgia" w:eastAsia="Times New Roman" w:hAnsi="Georgia" w:cs="Calibri"/>
                <w:color w:val="222222"/>
                <w:lang w:eastAsia="es-CO"/>
              </w:rPr>
              <w:t>Especímen</w:t>
            </w:r>
            <w:proofErr w:type="spellEnd"/>
            <w:r w:rsidRPr="0018036C">
              <w:rPr>
                <w:rFonts w:ascii="Georgia" w:eastAsia="Times New Roman" w:hAnsi="Georgia" w:cs="Calibri"/>
                <w:color w:val="222222"/>
                <w:lang w:eastAsia="es-CO"/>
              </w:rPr>
              <w:t xml:space="preserve"> y/o muestra</w:t>
            </w:r>
          </w:p>
        </w:tc>
        <w:tc>
          <w:tcPr>
            <w:tcW w:w="4414" w:type="dxa"/>
            <w:shd w:val="clear" w:color="auto" w:fill="E7E6E6" w:themeFill="background2"/>
          </w:tcPr>
          <w:p w14:paraId="23A34288" w14:textId="77777777" w:rsidR="0018036C" w:rsidRPr="0018036C" w:rsidRDefault="0018036C" w:rsidP="0018036C">
            <w:pPr>
              <w:pStyle w:val="Prrafodelista"/>
              <w:spacing w:line="253" w:lineRule="atLeast"/>
              <w:ind w:left="0"/>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cantidad</w:t>
            </w:r>
          </w:p>
        </w:tc>
      </w:tr>
      <w:tr w:rsidR="0018036C" w:rsidRPr="0018036C" w14:paraId="589049EC" w14:textId="77777777" w:rsidTr="0018036C">
        <w:tc>
          <w:tcPr>
            <w:tcW w:w="4414" w:type="dxa"/>
          </w:tcPr>
          <w:p w14:paraId="22F3A4AB" w14:textId="77777777" w:rsidR="0018036C" w:rsidRPr="0018036C" w:rsidRDefault="0018036C" w:rsidP="0018036C">
            <w:pPr>
              <w:pStyle w:val="Prrafodelista"/>
              <w:spacing w:line="253" w:lineRule="atLeast"/>
              <w:ind w:left="0"/>
              <w:jc w:val="both"/>
              <w:rPr>
                <w:rFonts w:ascii="Georgia" w:eastAsia="Times New Roman" w:hAnsi="Georgia" w:cs="Calibri"/>
                <w:color w:val="222222"/>
                <w:lang w:eastAsia="es-CO"/>
              </w:rPr>
            </w:pPr>
          </w:p>
        </w:tc>
        <w:tc>
          <w:tcPr>
            <w:tcW w:w="4414" w:type="dxa"/>
          </w:tcPr>
          <w:p w14:paraId="7800FA53" w14:textId="77777777" w:rsidR="0018036C" w:rsidRPr="0018036C" w:rsidRDefault="0018036C" w:rsidP="0018036C">
            <w:pPr>
              <w:pStyle w:val="Prrafodelista"/>
              <w:spacing w:line="253" w:lineRule="atLeast"/>
              <w:ind w:left="0"/>
              <w:jc w:val="both"/>
              <w:rPr>
                <w:rFonts w:ascii="Georgia" w:eastAsia="Times New Roman" w:hAnsi="Georgia" w:cs="Calibri"/>
                <w:color w:val="222222"/>
                <w:lang w:eastAsia="es-CO"/>
              </w:rPr>
            </w:pPr>
          </w:p>
        </w:tc>
      </w:tr>
      <w:tr w:rsidR="00410BBD" w:rsidRPr="0018036C" w14:paraId="06F243DC" w14:textId="77777777" w:rsidTr="0018036C">
        <w:tc>
          <w:tcPr>
            <w:tcW w:w="4414" w:type="dxa"/>
          </w:tcPr>
          <w:p w14:paraId="3270C1AB" w14:textId="77777777" w:rsidR="00410BBD" w:rsidRPr="0018036C" w:rsidRDefault="00410BBD" w:rsidP="0018036C">
            <w:pPr>
              <w:pStyle w:val="Prrafodelista"/>
              <w:spacing w:line="253" w:lineRule="atLeast"/>
              <w:ind w:left="0"/>
              <w:jc w:val="both"/>
              <w:rPr>
                <w:rFonts w:ascii="Georgia" w:eastAsia="Times New Roman" w:hAnsi="Georgia" w:cs="Calibri"/>
                <w:color w:val="222222"/>
                <w:lang w:eastAsia="es-CO"/>
              </w:rPr>
            </w:pPr>
          </w:p>
        </w:tc>
        <w:tc>
          <w:tcPr>
            <w:tcW w:w="4414" w:type="dxa"/>
          </w:tcPr>
          <w:p w14:paraId="2AC29C48" w14:textId="77777777" w:rsidR="00410BBD" w:rsidRPr="0018036C" w:rsidRDefault="00410BBD" w:rsidP="0018036C">
            <w:pPr>
              <w:pStyle w:val="Prrafodelista"/>
              <w:spacing w:line="253" w:lineRule="atLeast"/>
              <w:ind w:left="0"/>
              <w:jc w:val="both"/>
              <w:rPr>
                <w:rFonts w:ascii="Georgia" w:eastAsia="Times New Roman" w:hAnsi="Georgia" w:cs="Calibri"/>
                <w:color w:val="222222"/>
                <w:lang w:eastAsia="es-CO"/>
              </w:rPr>
            </w:pPr>
          </w:p>
        </w:tc>
      </w:tr>
      <w:tr w:rsidR="00410BBD" w:rsidRPr="0018036C" w14:paraId="144A42BC" w14:textId="77777777" w:rsidTr="0018036C">
        <w:tc>
          <w:tcPr>
            <w:tcW w:w="4414" w:type="dxa"/>
          </w:tcPr>
          <w:p w14:paraId="17221043" w14:textId="77777777" w:rsidR="00410BBD" w:rsidRPr="0018036C" w:rsidRDefault="00410BBD" w:rsidP="0018036C">
            <w:pPr>
              <w:pStyle w:val="Prrafodelista"/>
              <w:spacing w:line="253" w:lineRule="atLeast"/>
              <w:ind w:left="0"/>
              <w:jc w:val="both"/>
              <w:rPr>
                <w:rFonts w:ascii="Georgia" w:eastAsia="Times New Roman" w:hAnsi="Georgia" w:cs="Calibri"/>
                <w:color w:val="222222"/>
                <w:lang w:eastAsia="es-CO"/>
              </w:rPr>
            </w:pPr>
          </w:p>
        </w:tc>
        <w:tc>
          <w:tcPr>
            <w:tcW w:w="4414" w:type="dxa"/>
          </w:tcPr>
          <w:p w14:paraId="10D69CCE" w14:textId="77777777" w:rsidR="00410BBD" w:rsidRPr="0018036C" w:rsidRDefault="00410BBD" w:rsidP="0018036C">
            <w:pPr>
              <w:pStyle w:val="Prrafodelista"/>
              <w:spacing w:line="253" w:lineRule="atLeast"/>
              <w:ind w:left="0"/>
              <w:jc w:val="both"/>
              <w:rPr>
                <w:rFonts w:ascii="Georgia" w:eastAsia="Times New Roman" w:hAnsi="Georgia" w:cs="Calibri"/>
                <w:color w:val="222222"/>
                <w:lang w:eastAsia="es-CO"/>
              </w:rPr>
            </w:pPr>
          </w:p>
        </w:tc>
      </w:tr>
    </w:tbl>
    <w:p w14:paraId="7FEEED1A" w14:textId="77777777" w:rsidR="0018036C" w:rsidRPr="0018036C" w:rsidRDefault="0018036C" w:rsidP="0018036C">
      <w:pPr>
        <w:pStyle w:val="Prrafodelista"/>
        <w:shd w:val="clear" w:color="auto" w:fill="FFFFFF"/>
        <w:spacing w:after="0" w:line="253" w:lineRule="atLeast"/>
        <w:ind w:left="765"/>
        <w:jc w:val="both"/>
        <w:rPr>
          <w:rFonts w:ascii="Georgia" w:eastAsia="Times New Roman" w:hAnsi="Georgia" w:cs="Calibri"/>
          <w:color w:val="222222"/>
          <w:lang w:eastAsia="es-CO"/>
        </w:rPr>
      </w:pPr>
    </w:p>
    <w:p w14:paraId="0C0AF13D" w14:textId="77777777" w:rsidR="00BE1A9D" w:rsidRPr="0018036C" w:rsidRDefault="00BE1A9D"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Investigadores que participarán de la colecta</w:t>
      </w:r>
    </w:p>
    <w:p w14:paraId="1AD56F21" w14:textId="77777777" w:rsidR="00BE1A9D" w:rsidRPr="00BE1A9D" w:rsidRDefault="00BE1A9D" w:rsidP="00BE1A9D">
      <w:pPr>
        <w:shd w:val="clear" w:color="auto" w:fill="FFFFFF"/>
        <w:spacing w:after="0" w:line="253" w:lineRule="atLeast"/>
        <w:ind w:left="720"/>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tbl>
      <w:tblPr>
        <w:tblW w:w="0" w:type="auto"/>
        <w:tblInd w:w="720" w:type="dxa"/>
        <w:shd w:val="clear" w:color="auto" w:fill="FFFFFF"/>
        <w:tblCellMar>
          <w:left w:w="0" w:type="dxa"/>
          <w:right w:w="0" w:type="dxa"/>
        </w:tblCellMar>
        <w:tblLook w:val="04A0" w:firstRow="1" w:lastRow="0" w:firstColumn="1" w:lastColumn="0" w:noHBand="0" w:noVBand="1"/>
      </w:tblPr>
      <w:tblGrid>
        <w:gridCol w:w="3504"/>
        <w:gridCol w:w="2357"/>
        <w:gridCol w:w="2237"/>
      </w:tblGrid>
      <w:tr w:rsidR="00BE1A9D" w:rsidRPr="00BE1A9D" w14:paraId="31DED46F" w14:textId="77777777" w:rsidTr="0018036C">
        <w:tc>
          <w:tcPr>
            <w:tcW w:w="350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091500C9" w14:textId="77777777" w:rsidR="00BE1A9D" w:rsidRPr="00BE1A9D" w:rsidRDefault="00BE1A9D" w:rsidP="00BE1A9D">
            <w:pPr>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Nombre completo</w:t>
            </w:r>
          </w:p>
        </w:tc>
        <w:tc>
          <w:tcPr>
            <w:tcW w:w="236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05CBD08D" w14:textId="77777777" w:rsidR="00BE1A9D" w:rsidRPr="00BE1A9D" w:rsidRDefault="00BE1A9D" w:rsidP="00BE1A9D">
            <w:pPr>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cédula</w:t>
            </w:r>
          </w:p>
        </w:tc>
        <w:tc>
          <w:tcPr>
            <w:tcW w:w="2239"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70C672B" w14:textId="77777777" w:rsidR="00BE1A9D" w:rsidRPr="00BE1A9D" w:rsidRDefault="00BE1A9D" w:rsidP="00BE1A9D">
            <w:pPr>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Cargo en el proyecto</w:t>
            </w:r>
          </w:p>
        </w:tc>
      </w:tr>
      <w:tr w:rsidR="00BE1A9D" w:rsidRPr="00BE1A9D" w14:paraId="6AED92D5" w14:textId="77777777" w:rsidTr="00410BBD">
        <w:tc>
          <w:tcPr>
            <w:tcW w:w="350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4C886AE2" w14:textId="77777777" w:rsidR="00BE1A9D" w:rsidRPr="00BE1A9D" w:rsidRDefault="00BE1A9D" w:rsidP="00BE1A9D">
            <w:pPr>
              <w:spacing w:after="0" w:line="253" w:lineRule="atLeast"/>
              <w:jc w:val="both"/>
              <w:rPr>
                <w:rFonts w:ascii="Georgia" w:eastAsia="Times New Roman" w:hAnsi="Georgia" w:cs="Calibri"/>
                <w:color w:val="222222"/>
                <w:lang w:eastAsia="es-CO"/>
              </w:rPr>
            </w:pPr>
          </w:p>
        </w:tc>
        <w:tc>
          <w:tcPr>
            <w:tcW w:w="236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87941A9" w14:textId="77777777" w:rsidR="00BE1A9D" w:rsidRPr="00BE1A9D" w:rsidRDefault="00BE1A9D" w:rsidP="00BE1A9D">
            <w:pPr>
              <w:spacing w:after="0" w:line="253" w:lineRule="atLeast"/>
              <w:jc w:val="both"/>
              <w:rPr>
                <w:rFonts w:ascii="Georgia" w:eastAsia="Times New Roman" w:hAnsi="Georgia" w:cs="Calibri"/>
                <w:color w:val="222222"/>
                <w:lang w:eastAsia="es-CO"/>
              </w:rPr>
            </w:pPr>
          </w:p>
        </w:tc>
        <w:tc>
          <w:tcPr>
            <w:tcW w:w="2239"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ED8B6E7" w14:textId="77777777" w:rsidR="00BE1A9D" w:rsidRPr="00BE1A9D" w:rsidRDefault="00BE1A9D" w:rsidP="00BE1A9D">
            <w:pPr>
              <w:spacing w:after="0" w:line="253" w:lineRule="atLeast"/>
              <w:jc w:val="both"/>
              <w:rPr>
                <w:rFonts w:ascii="Georgia" w:eastAsia="Times New Roman" w:hAnsi="Georgia" w:cs="Calibri"/>
                <w:color w:val="222222"/>
                <w:lang w:eastAsia="es-CO"/>
              </w:rPr>
            </w:pPr>
          </w:p>
        </w:tc>
      </w:tr>
      <w:tr w:rsidR="00410BBD" w:rsidRPr="00BE1A9D" w14:paraId="38923ABB" w14:textId="77777777" w:rsidTr="00410BBD">
        <w:tc>
          <w:tcPr>
            <w:tcW w:w="350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3726EA31" w14:textId="77777777" w:rsidR="00410BBD" w:rsidRPr="00BE1A9D" w:rsidRDefault="00410BBD" w:rsidP="00BE1A9D">
            <w:pPr>
              <w:spacing w:after="0" w:line="253" w:lineRule="atLeast"/>
              <w:jc w:val="both"/>
              <w:rPr>
                <w:rFonts w:ascii="Georgia" w:eastAsia="Times New Roman" w:hAnsi="Georgia" w:cs="Calibri"/>
                <w:color w:val="222222"/>
                <w:lang w:eastAsia="es-CO"/>
              </w:rPr>
            </w:pPr>
          </w:p>
        </w:tc>
        <w:tc>
          <w:tcPr>
            <w:tcW w:w="2360" w:type="dxa"/>
            <w:tcBorders>
              <w:top w:val="nil"/>
              <w:left w:val="nil"/>
              <w:bottom w:val="nil"/>
              <w:right w:val="single" w:sz="8" w:space="0" w:color="auto"/>
            </w:tcBorders>
            <w:shd w:val="clear" w:color="auto" w:fill="FFFFFF"/>
            <w:tcMar>
              <w:top w:w="0" w:type="dxa"/>
              <w:left w:w="108" w:type="dxa"/>
              <w:bottom w:w="0" w:type="dxa"/>
              <w:right w:w="108" w:type="dxa"/>
            </w:tcMar>
          </w:tcPr>
          <w:p w14:paraId="6AF33A88" w14:textId="77777777" w:rsidR="00410BBD" w:rsidRPr="00BE1A9D" w:rsidRDefault="00410BBD" w:rsidP="00BE1A9D">
            <w:pPr>
              <w:spacing w:after="0" w:line="253" w:lineRule="atLeast"/>
              <w:jc w:val="both"/>
              <w:rPr>
                <w:rFonts w:ascii="Georgia" w:eastAsia="Times New Roman" w:hAnsi="Georgia" w:cs="Calibri"/>
                <w:color w:val="222222"/>
                <w:lang w:eastAsia="es-CO"/>
              </w:rPr>
            </w:pPr>
          </w:p>
        </w:tc>
        <w:tc>
          <w:tcPr>
            <w:tcW w:w="2239" w:type="dxa"/>
            <w:tcBorders>
              <w:top w:val="nil"/>
              <w:left w:val="nil"/>
              <w:bottom w:val="nil"/>
              <w:right w:val="single" w:sz="8" w:space="0" w:color="auto"/>
            </w:tcBorders>
            <w:shd w:val="clear" w:color="auto" w:fill="FFFFFF"/>
            <w:tcMar>
              <w:top w:w="0" w:type="dxa"/>
              <w:left w:w="108" w:type="dxa"/>
              <w:bottom w:w="0" w:type="dxa"/>
              <w:right w:w="108" w:type="dxa"/>
            </w:tcMar>
          </w:tcPr>
          <w:p w14:paraId="1019605B" w14:textId="77777777" w:rsidR="00410BBD" w:rsidRPr="00BE1A9D" w:rsidRDefault="00410BBD" w:rsidP="00BE1A9D">
            <w:pPr>
              <w:spacing w:after="0" w:line="253" w:lineRule="atLeast"/>
              <w:jc w:val="both"/>
              <w:rPr>
                <w:rFonts w:ascii="Georgia" w:eastAsia="Times New Roman" w:hAnsi="Georgia" w:cs="Calibri"/>
                <w:color w:val="222222"/>
                <w:lang w:eastAsia="es-CO"/>
              </w:rPr>
            </w:pPr>
          </w:p>
        </w:tc>
      </w:tr>
      <w:tr w:rsidR="00410BBD" w:rsidRPr="00BE1A9D" w14:paraId="04731037" w14:textId="77777777" w:rsidTr="00BE1A9D">
        <w:tc>
          <w:tcPr>
            <w:tcW w:w="35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E3F033" w14:textId="77777777" w:rsidR="00410BBD" w:rsidRPr="00BE1A9D" w:rsidRDefault="00410BBD" w:rsidP="00BE1A9D">
            <w:pPr>
              <w:spacing w:after="0" w:line="253" w:lineRule="atLeast"/>
              <w:jc w:val="both"/>
              <w:rPr>
                <w:rFonts w:ascii="Georgia" w:eastAsia="Times New Roman" w:hAnsi="Georgia" w:cs="Calibri"/>
                <w:color w:val="222222"/>
                <w:lang w:eastAsia="es-CO"/>
              </w:rPr>
            </w:pP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82AD52" w14:textId="77777777" w:rsidR="00410BBD" w:rsidRPr="00BE1A9D" w:rsidRDefault="00410BBD" w:rsidP="00BE1A9D">
            <w:pPr>
              <w:spacing w:after="0" w:line="253" w:lineRule="atLeast"/>
              <w:jc w:val="both"/>
              <w:rPr>
                <w:rFonts w:ascii="Georgia" w:eastAsia="Times New Roman" w:hAnsi="Georgia" w:cs="Calibri"/>
                <w:color w:val="222222"/>
                <w:lang w:eastAsia="es-CO"/>
              </w:rPr>
            </w:pPr>
          </w:p>
        </w:tc>
        <w:tc>
          <w:tcPr>
            <w:tcW w:w="2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3FDFA2" w14:textId="77777777" w:rsidR="00410BBD" w:rsidRPr="00BE1A9D" w:rsidRDefault="00410BBD" w:rsidP="00BE1A9D">
            <w:pPr>
              <w:spacing w:after="0" w:line="253" w:lineRule="atLeast"/>
              <w:jc w:val="both"/>
              <w:rPr>
                <w:rFonts w:ascii="Georgia" w:eastAsia="Times New Roman" w:hAnsi="Georgia" w:cs="Calibri"/>
                <w:color w:val="222222"/>
                <w:lang w:eastAsia="es-CO"/>
              </w:rPr>
            </w:pPr>
          </w:p>
        </w:tc>
      </w:tr>
    </w:tbl>
    <w:p w14:paraId="4D41B099" w14:textId="77777777" w:rsidR="00BE1A9D" w:rsidRPr="00BE1A9D" w:rsidRDefault="00BE1A9D" w:rsidP="00BE1A9D">
      <w:pPr>
        <w:shd w:val="clear" w:color="auto" w:fill="FFFFFF"/>
        <w:spacing w:after="0" w:line="253" w:lineRule="atLeast"/>
        <w:ind w:left="720"/>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14:paraId="6C20B446"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14:paraId="3DB0C157"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Agradezco la atención prestada y sus gestiones sobre el tema.</w:t>
      </w:r>
    </w:p>
    <w:p w14:paraId="40F5ED43"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14:paraId="359C0832"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14:paraId="3DF32C5F"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Atentamente,</w:t>
      </w:r>
    </w:p>
    <w:p w14:paraId="34FA19EB"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14:paraId="79C12B4D" w14:textId="77777777"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14:paraId="02A72E80" w14:textId="77777777" w:rsidR="00BB3DE0" w:rsidRDefault="00AB0D09" w:rsidP="00410BBD">
      <w:pPr>
        <w:shd w:val="clear" w:color="auto" w:fill="FFFFFF"/>
        <w:spacing w:after="0" w:line="253" w:lineRule="atLeast"/>
        <w:jc w:val="both"/>
        <w:rPr>
          <w:rFonts w:ascii="Georgia" w:eastAsia="Times New Roman" w:hAnsi="Georgia" w:cs="Calibri"/>
          <w:b/>
          <w:bCs/>
          <w:color w:val="222222"/>
          <w:lang w:eastAsia="es-CO"/>
        </w:rPr>
      </w:pPr>
      <w:r w:rsidRPr="0018036C">
        <w:rPr>
          <w:rFonts w:ascii="Georgia" w:eastAsia="Times New Roman" w:hAnsi="Georgia" w:cs="Calibri"/>
          <w:b/>
          <w:bCs/>
          <w:color w:val="222222"/>
          <w:lang w:eastAsia="es-CO"/>
        </w:rPr>
        <w:t>Director del Grupo de Investigación</w:t>
      </w:r>
      <w:r w:rsidR="00B16B09">
        <w:rPr>
          <w:rFonts w:ascii="Georgia" w:eastAsia="Times New Roman" w:hAnsi="Georgia" w:cs="Calibri"/>
          <w:b/>
          <w:bCs/>
          <w:color w:val="222222"/>
          <w:lang w:eastAsia="es-CO"/>
        </w:rPr>
        <w:t xml:space="preserve"> (cuando es proyecto de un grupo de Investigación)</w:t>
      </w:r>
    </w:p>
    <w:p w14:paraId="62AF8BFC" w14:textId="77777777" w:rsidR="00B16B09" w:rsidRDefault="00B16B09" w:rsidP="00410BBD">
      <w:pPr>
        <w:shd w:val="clear" w:color="auto" w:fill="FFFFFF"/>
        <w:spacing w:after="0" w:line="253" w:lineRule="atLeast"/>
        <w:jc w:val="both"/>
        <w:rPr>
          <w:rFonts w:ascii="Georgia" w:eastAsia="Times New Roman" w:hAnsi="Georgia" w:cs="Calibri"/>
          <w:b/>
          <w:bCs/>
          <w:color w:val="222222"/>
          <w:lang w:eastAsia="es-CO"/>
        </w:rPr>
      </w:pPr>
    </w:p>
    <w:p w14:paraId="039A3831" w14:textId="77777777" w:rsidR="002F6F9F" w:rsidRDefault="00B16B09" w:rsidP="00B16B09">
      <w:pPr>
        <w:shd w:val="clear" w:color="auto" w:fill="FFFFFF"/>
        <w:spacing w:after="0" w:line="253" w:lineRule="atLeast"/>
        <w:jc w:val="both"/>
        <w:rPr>
          <w:rFonts w:ascii="Georgia" w:eastAsia="Times New Roman" w:hAnsi="Georgia" w:cs="Calibri"/>
          <w:b/>
          <w:color w:val="222222"/>
          <w:lang w:eastAsia="es-CO"/>
        </w:rPr>
      </w:pPr>
      <w:r>
        <w:rPr>
          <w:rFonts w:ascii="Georgia" w:eastAsia="Times New Roman" w:hAnsi="Georgia" w:cs="Calibri"/>
          <w:b/>
          <w:color w:val="222222"/>
          <w:lang w:eastAsia="es-CO"/>
        </w:rPr>
        <w:lastRenderedPageBreak/>
        <w:t>O si es trabajo de Maestría o Doctorado: Nombre y firma</w:t>
      </w:r>
      <w:r w:rsidRPr="00B16B09">
        <w:rPr>
          <w:rFonts w:ascii="Georgia" w:eastAsia="Times New Roman" w:hAnsi="Georgia" w:cs="Calibri"/>
          <w:b/>
          <w:color w:val="222222"/>
          <w:lang w:eastAsia="es-CO"/>
        </w:rPr>
        <w:t> Estudiante de maestría o doctorado</w:t>
      </w:r>
      <w:r>
        <w:rPr>
          <w:rFonts w:ascii="Georgia" w:eastAsia="Times New Roman" w:hAnsi="Georgia" w:cs="Calibri"/>
          <w:b/>
          <w:color w:val="222222"/>
          <w:lang w:eastAsia="es-CO"/>
        </w:rPr>
        <w:t xml:space="preserve"> y </w:t>
      </w:r>
      <w:r w:rsidR="002F6F9F">
        <w:rPr>
          <w:rFonts w:ascii="Georgia" w:eastAsia="Times New Roman" w:hAnsi="Georgia" w:cs="Calibri"/>
          <w:b/>
          <w:color w:val="222222"/>
          <w:lang w:eastAsia="es-CO"/>
        </w:rPr>
        <w:t xml:space="preserve">del </w:t>
      </w:r>
      <w:r>
        <w:rPr>
          <w:rFonts w:ascii="Georgia" w:eastAsia="Times New Roman" w:hAnsi="Georgia" w:cs="Calibri"/>
          <w:b/>
          <w:color w:val="222222"/>
          <w:lang w:eastAsia="es-CO"/>
        </w:rPr>
        <w:t xml:space="preserve">Tutor y/o Director del Programa </w:t>
      </w:r>
    </w:p>
    <w:p w14:paraId="4E6A5AA9" w14:textId="77777777" w:rsidR="002F6F9F" w:rsidRDefault="002F6F9F" w:rsidP="00B16B09">
      <w:pPr>
        <w:shd w:val="clear" w:color="auto" w:fill="FFFFFF"/>
        <w:spacing w:after="0" w:line="253" w:lineRule="atLeast"/>
        <w:jc w:val="both"/>
        <w:rPr>
          <w:rFonts w:ascii="Georgia" w:eastAsia="Times New Roman" w:hAnsi="Georgia" w:cs="Calibri"/>
          <w:b/>
          <w:color w:val="222222"/>
          <w:lang w:eastAsia="es-CO"/>
        </w:rPr>
      </w:pPr>
    </w:p>
    <w:p w14:paraId="6124DB56" w14:textId="4FAB2CFC" w:rsidR="00B16B09" w:rsidRPr="00B16B09" w:rsidRDefault="00B16B09" w:rsidP="00B16B09">
      <w:pPr>
        <w:shd w:val="clear" w:color="auto" w:fill="FFFFFF"/>
        <w:spacing w:after="0" w:line="253" w:lineRule="atLeast"/>
        <w:jc w:val="both"/>
        <w:rPr>
          <w:rFonts w:ascii="Georgia" w:eastAsia="Times New Roman" w:hAnsi="Georgia" w:cs="Calibri"/>
          <w:b/>
          <w:color w:val="222222"/>
          <w:lang w:eastAsia="es-CO"/>
        </w:rPr>
      </w:pPr>
      <w:r>
        <w:rPr>
          <w:rFonts w:ascii="Georgia" w:eastAsia="Times New Roman" w:hAnsi="Georgia" w:cs="Calibri"/>
          <w:b/>
          <w:color w:val="222222"/>
          <w:lang w:eastAsia="es-CO"/>
        </w:rPr>
        <w:t>(</w:t>
      </w:r>
      <w:r w:rsidR="002F6F9F">
        <w:rPr>
          <w:rFonts w:ascii="Georgia" w:eastAsia="Times New Roman" w:hAnsi="Georgia" w:cs="Calibri"/>
          <w:b/>
          <w:color w:val="222222"/>
          <w:lang w:eastAsia="es-CO"/>
        </w:rPr>
        <w:t xml:space="preserve">En el punto 8 siempre debe registrarse el nombre del Investigador que </w:t>
      </w:r>
      <w:r w:rsidR="00064B45">
        <w:rPr>
          <w:rFonts w:ascii="Georgia" w:eastAsia="Times New Roman" w:hAnsi="Georgia" w:cs="Calibri"/>
          <w:b/>
          <w:color w:val="222222"/>
          <w:lang w:eastAsia="es-CO"/>
        </w:rPr>
        <w:t>está</w:t>
      </w:r>
      <w:r w:rsidR="002F6F9F">
        <w:rPr>
          <w:rFonts w:ascii="Georgia" w:eastAsia="Times New Roman" w:hAnsi="Georgia" w:cs="Calibri"/>
          <w:b/>
          <w:color w:val="222222"/>
          <w:lang w:eastAsia="es-CO"/>
        </w:rPr>
        <w:t xml:space="preserve"> ya amparado en el permiso, los investigadores que no están amparados, </w:t>
      </w:r>
      <w:r w:rsidR="00B41236">
        <w:rPr>
          <w:rFonts w:ascii="Georgia" w:eastAsia="Times New Roman" w:hAnsi="Georgia" w:cs="Calibri"/>
          <w:b/>
          <w:color w:val="222222"/>
          <w:lang w:eastAsia="es-CO"/>
        </w:rPr>
        <w:t>también deben relacionarse en el formato).</w:t>
      </w:r>
    </w:p>
    <w:p w14:paraId="5DFF5931" w14:textId="77777777" w:rsidR="00B16B09" w:rsidRPr="0018036C" w:rsidRDefault="00B16B09" w:rsidP="00410BBD">
      <w:pPr>
        <w:shd w:val="clear" w:color="auto" w:fill="FFFFFF"/>
        <w:spacing w:after="0" w:line="253" w:lineRule="atLeast"/>
        <w:jc w:val="both"/>
        <w:rPr>
          <w:rFonts w:ascii="Georgia" w:hAnsi="Georgia"/>
        </w:rPr>
      </w:pPr>
    </w:p>
    <w:sectPr w:rsidR="00B16B09" w:rsidRPr="001803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F3B47"/>
    <w:multiLevelType w:val="hybridMultilevel"/>
    <w:tmpl w:val="6008B132"/>
    <w:lvl w:ilvl="0" w:tplc="10B6809C">
      <w:start w:val="1"/>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9D"/>
    <w:rsid w:val="00064B45"/>
    <w:rsid w:val="0018036C"/>
    <w:rsid w:val="00251707"/>
    <w:rsid w:val="002F6F9F"/>
    <w:rsid w:val="003763C9"/>
    <w:rsid w:val="00410BBD"/>
    <w:rsid w:val="0081222A"/>
    <w:rsid w:val="008457CE"/>
    <w:rsid w:val="0087001D"/>
    <w:rsid w:val="00AB0D09"/>
    <w:rsid w:val="00B16B09"/>
    <w:rsid w:val="00B41236"/>
    <w:rsid w:val="00BB3DE0"/>
    <w:rsid w:val="00BE1A9D"/>
    <w:rsid w:val="00D54E9B"/>
    <w:rsid w:val="00DB2B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2D3B"/>
  <w15:chartTrackingRefBased/>
  <w15:docId w15:val="{2042968F-689F-4A87-A166-21412C02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1A9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l">
    <w:name w:val="il"/>
    <w:basedOn w:val="Fuentedeprrafopredeter"/>
    <w:rsid w:val="00BE1A9D"/>
  </w:style>
  <w:style w:type="character" w:styleId="Hipervnculo">
    <w:name w:val="Hyperlink"/>
    <w:basedOn w:val="Fuentedeprrafopredeter"/>
    <w:uiPriority w:val="99"/>
    <w:semiHidden/>
    <w:unhideWhenUsed/>
    <w:rsid w:val="00BE1A9D"/>
    <w:rPr>
      <w:color w:val="0000FF"/>
      <w:u w:val="single"/>
    </w:rPr>
  </w:style>
  <w:style w:type="paragraph" w:styleId="Prrafodelista">
    <w:name w:val="List Paragraph"/>
    <w:basedOn w:val="Normal"/>
    <w:uiPriority w:val="34"/>
    <w:qFormat/>
    <w:rsid w:val="00AB0D09"/>
    <w:pPr>
      <w:ind w:left="720"/>
      <w:contextualSpacing/>
    </w:pPr>
  </w:style>
  <w:style w:type="table" w:styleId="Tablaconcuadrcula">
    <w:name w:val="Table Grid"/>
    <w:basedOn w:val="Tablanormal"/>
    <w:uiPriority w:val="39"/>
    <w:rsid w:val="0018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279</Words>
  <Characters>1538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miranda</dc:creator>
  <cp:keywords/>
  <dc:description/>
  <cp:lastModifiedBy>Usuario UTP</cp:lastModifiedBy>
  <cp:revision>6</cp:revision>
  <dcterms:created xsi:type="dcterms:W3CDTF">2020-09-21T23:27:00Z</dcterms:created>
  <dcterms:modified xsi:type="dcterms:W3CDTF">2024-02-15T16:52:00Z</dcterms:modified>
</cp:coreProperties>
</file>