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vertAlign w:val="baseline"/>
        </w:rPr>
      </w:pPr>
      <w:r w:rsidDel="00000000" w:rsidR="00000000" w:rsidRPr="00000000">
        <w:rPr>
          <w:rtl w:val="0"/>
        </w:rPr>
      </w:r>
    </w:p>
    <w:p w:rsidR="00000000" w:rsidDel="00000000" w:rsidP="00000000" w:rsidRDefault="00000000" w:rsidRPr="00000000" w14:paraId="00000002">
      <w:pPr>
        <w:widowControl w:val="0"/>
        <w:jc w:val="center"/>
        <w:rPr>
          <w:b w:val="0"/>
          <w:sz w:val="22"/>
          <w:szCs w:val="22"/>
          <w:vertAlign w:val="baseline"/>
        </w:rPr>
      </w:pPr>
      <w:r w:rsidDel="00000000" w:rsidR="00000000" w:rsidRPr="00000000">
        <w:rPr>
          <w:b w:val="1"/>
          <w:sz w:val="22"/>
          <w:szCs w:val="22"/>
          <w:vertAlign w:val="baseline"/>
          <w:rtl w:val="0"/>
        </w:rPr>
        <w:t xml:space="preserve">GUIA PARA LA </w:t>
      </w:r>
      <w:r w:rsidDel="00000000" w:rsidR="00000000" w:rsidRPr="00000000">
        <w:rPr>
          <w:b w:val="1"/>
          <w:sz w:val="22"/>
          <w:szCs w:val="22"/>
          <w:rtl w:val="0"/>
        </w:rPr>
        <w:t xml:space="preserve">ELABORACIÓN</w:t>
      </w:r>
      <w:r w:rsidDel="00000000" w:rsidR="00000000" w:rsidRPr="00000000">
        <w:rPr>
          <w:b w:val="1"/>
          <w:sz w:val="22"/>
          <w:szCs w:val="22"/>
          <w:vertAlign w:val="baseline"/>
          <w:rtl w:val="0"/>
        </w:rPr>
        <w:t xml:space="preserve"> DE PROYECTOS QUE REQUIEREN FINANCIACIÓN</w:t>
      </w:r>
      <w:r w:rsidDel="00000000" w:rsidR="00000000" w:rsidRPr="00000000">
        <w:rPr>
          <w:rtl w:val="0"/>
        </w:rPr>
      </w:r>
    </w:p>
    <w:p w:rsidR="00000000" w:rsidDel="00000000" w:rsidP="00000000" w:rsidRDefault="00000000" w:rsidRPr="00000000" w14:paraId="00000003">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4">
      <w:pPr>
        <w:jc w:val="both"/>
        <w:rPr>
          <w:sz w:val="20"/>
          <w:szCs w:val="20"/>
          <w:vertAlign w:val="baseline"/>
        </w:rPr>
      </w:pPr>
      <w:r w:rsidDel="00000000" w:rsidR="00000000" w:rsidRPr="00000000">
        <w:rPr>
          <w:rtl w:val="0"/>
        </w:rPr>
      </w:r>
    </w:p>
    <w:p w:rsidR="00000000" w:rsidDel="00000000" w:rsidP="00000000" w:rsidRDefault="00000000" w:rsidRPr="00000000" w14:paraId="00000005">
      <w:pPr>
        <w:rPr>
          <w:b w:val="0"/>
          <w:sz w:val="20"/>
          <w:szCs w:val="20"/>
          <w:vertAlign w:val="baseline"/>
        </w:rPr>
      </w:pP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b w:val="0"/>
          <w:sz w:val="20"/>
          <w:szCs w:val="20"/>
          <w:vertAlign w:val="baseline"/>
        </w:rPr>
      </w:pPr>
      <w:r w:rsidDel="00000000" w:rsidR="00000000" w:rsidRPr="00000000">
        <w:rPr>
          <w:b w:val="1"/>
          <w:sz w:val="20"/>
          <w:szCs w:val="20"/>
          <w:vertAlign w:val="baseline"/>
          <w:rtl w:val="0"/>
        </w:rPr>
        <w:t xml:space="preserve">Título del proyecto: </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09">
      <w:pPr>
        <w:rPr>
          <w:b w:val="0"/>
          <w:sz w:val="20"/>
          <w:szCs w:val="20"/>
          <w:vertAlign w:val="baseline"/>
        </w:rPr>
      </w:pPr>
      <w:r w:rsidDel="00000000" w:rsidR="00000000" w:rsidRPr="00000000">
        <w:rPr>
          <w:b w:val="1"/>
          <w:sz w:val="20"/>
          <w:szCs w:val="20"/>
          <w:vertAlign w:val="baseline"/>
          <w:rtl w:val="0"/>
        </w:rPr>
        <w:t xml:space="preserve">Tipo: Investigación </w:t>
      </w:r>
      <w:r w:rsidDel="00000000" w:rsidR="00000000" w:rsidRPr="00000000">
        <w:rPr>
          <w:b w:val="1"/>
          <w:sz w:val="20"/>
          <w:szCs w:val="20"/>
          <w:rtl w:val="0"/>
        </w:rPr>
        <w:t xml:space="preserve">básica ___</w:t>
      </w:r>
      <w:r w:rsidDel="00000000" w:rsidR="00000000" w:rsidRPr="00000000">
        <w:rPr>
          <w:b w:val="1"/>
          <w:sz w:val="20"/>
          <w:szCs w:val="20"/>
          <w:vertAlign w:val="baseline"/>
          <w:rtl w:val="0"/>
        </w:rPr>
        <w:t xml:space="preserve"> Investigación </w:t>
      </w:r>
      <w:r w:rsidDel="00000000" w:rsidR="00000000" w:rsidRPr="00000000">
        <w:rPr>
          <w:b w:val="1"/>
          <w:sz w:val="20"/>
          <w:szCs w:val="20"/>
          <w:rtl w:val="0"/>
        </w:rPr>
        <w:t xml:space="preserve">aplicada ___ Desarrollo Experimental ___</w:t>
      </w:r>
      <w:r w:rsidDel="00000000" w:rsidR="00000000" w:rsidRPr="00000000">
        <w:rPr>
          <w:b w:val="1"/>
          <w:sz w:val="20"/>
          <w:szCs w:val="20"/>
          <w:vertAlign w:val="baseline"/>
          <w:rtl w:val="0"/>
        </w:rPr>
        <w:t xml:space="preserve">. Proyectos de Investigación – Creación ___</w:t>
      </w: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C">
      <w:pPr>
        <w:widowControl w:val="0"/>
        <w:jc w:val="center"/>
        <w:rPr>
          <w:b w:val="0"/>
          <w:color w:val="000000"/>
          <w:sz w:val="20"/>
          <w:szCs w:val="20"/>
          <w:vertAlign w:val="baseline"/>
        </w:rPr>
      </w:pPr>
      <w:r w:rsidDel="00000000" w:rsidR="00000000" w:rsidRPr="00000000">
        <w:rPr>
          <w:b w:val="1"/>
          <w:color w:val="000000"/>
          <w:sz w:val="20"/>
          <w:szCs w:val="20"/>
          <w:vertAlign w:val="baseline"/>
          <w:rtl w:val="0"/>
        </w:rPr>
        <w:t xml:space="preserve">CONTENIDO DEL PROYECTO </w:t>
      </w:r>
      <w:r w:rsidDel="00000000" w:rsidR="00000000" w:rsidRPr="00000000">
        <w:rPr>
          <w:rtl w:val="0"/>
        </w:rPr>
      </w:r>
    </w:p>
    <w:p w:rsidR="00000000" w:rsidDel="00000000" w:rsidP="00000000" w:rsidRDefault="00000000" w:rsidRPr="00000000" w14:paraId="0000000D">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0E">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RESUMEN DEL PROYECTO: </w:t>
      </w:r>
      <w:r w:rsidDel="00000000" w:rsidR="00000000" w:rsidRPr="00000000">
        <w:rPr>
          <w:rtl w:val="0"/>
        </w:rPr>
      </w:r>
    </w:p>
    <w:p w:rsidR="00000000" w:rsidDel="00000000" w:rsidP="00000000" w:rsidRDefault="00000000" w:rsidRPr="00000000" w14:paraId="0000000F">
      <w:pPr>
        <w:widowControl w:val="0"/>
        <w:ind w:left="284" w:firstLine="0"/>
        <w:jc w:val="both"/>
        <w:rPr>
          <w:b w:val="0"/>
          <w:color w:val="000000"/>
          <w:sz w:val="20"/>
          <w:szCs w:val="20"/>
          <w:vertAlign w:val="baseline"/>
        </w:rPr>
      </w:pPr>
      <w:r w:rsidDel="00000000" w:rsidR="00000000" w:rsidRPr="00000000">
        <w:rPr>
          <w:color w:val="000000"/>
          <w:sz w:val="20"/>
          <w:szCs w:val="20"/>
          <w:vertAlign w:val="baseline"/>
          <w:rtl w:val="0"/>
        </w:rPr>
        <w:t xml:space="preserve">Debe tener un máximo de </w:t>
      </w:r>
      <w:r w:rsidDel="00000000" w:rsidR="00000000" w:rsidRPr="00000000">
        <w:rPr>
          <w:b w:val="1"/>
          <w:color w:val="000000"/>
          <w:sz w:val="20"/>
          <w:szCs w:val="20"/>
          <w:vertAlign w:val="baseline"/>
          <w:rtl w:val="0"/>
        </w:rPr>
        <w:t xml:space="preserve">500 palabras</w:t>
      </w:r>
      <w:r w:rsidDel="00000000" w:rsidR="00000000" w:rsidRPr="00000000">
        <w:rPr>
          <w:color w:val="000000"/>
          <w:sz w:val="20"/>
          <w:szCs w:val="20"/>
          <w:vertAlign w:val="baseline"/>
          <w:rtl w:val="0"/>
        </w:rPr>
        <w:t xml:space="preserve"> y contener la información necesaria para darle al lector una idea precisa de la pertinencia y calidad proyecto, éste debe contener una síntesis del problema a investigar, el marco teórico, objetivos, la metodología a utilizar y resultados esperados.</w:t>
      </w:r>
      <w:r w:rsidDel="00000000" w:rsidR="00000000" w:rsidRPr="00000000">
        <w:rPr>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0">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11">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DESCRIPCIÓN DEL PROYECTO:  </w:t>
      </w:r>
      <w:r w:rsidDel="00000000" w:rsidR="00000000" w:rsidRPr="00000000">
        <w:rPr>
          <w:rtl w:val="0"/>
        </w:rPr>
      </w:r>
    </w:p>
    <w:p w:rsidR="00000000" w:rsidDel="00000000" w:rsidP="00000000" w:rsidRDefault="00000000" w:rsidRPr="00000000" w14:paraId="00000012">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Planteamiento de la pregunta o problema de investigación y su justificación en términos de necesidades y pertinencia:</w:t>
      </w:r>
      <w:r w:rsidDel="00000000" w:rsidR="00000000" w:rsidRPr="00000000">
        <w:rPr>
          <w:color w:val="000000"/>
          <w:sz w:val="20"/>
          <w:szCs w:val="20"/>
          <w:vertAlign w:val="baseline"/>
          <w:rtl w:val="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rsidR="00000000" w:rsidDel="00000000" w:rsidP="00000000" w:rsidRDefault="00000000" w:rsidRPr="00000000" w14:paraId="00000013">
      <w:pPr>
        <w:widowControl w:val="0"/>
        <w:ind w:left="502" w:firstLine="0"/>
        <w:jc w:val="both"/>
        <w:rPr>
          <w:color w:val="000000"/>
          <w:sz w:val="20"/>
          <w:szCs w:val="20"/>
          <w:vertAlign w:val="baseline"/>
        </w:rPr>
      </w:pPr>
      <w:r w:rsidDel="00000000" w:rsidR="00000000" w:rsidRPr="00000000">
        <w:rPr>
          <w:rtl w:val="0"/>
        </w:rPr>
      </w:r>
    </w:p>
    <w:p w:rsidR="00000000" w:rsidDel="00000000" w:rsidP="00000000" w:rsidRDefault="00000000" w:rsidRPr="00000000" w14:paraId="00000014">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Marco teórico y estado del arte:</w:t>
      </w:r>
      <w:r w:rsidDel="00000000" w:rsidR="00000000" w:rsidRPr="00000000">
        <w:rPr>
          <w:color w:val="000000"/>
          <w:sz w:val="20"/>
          <w:szCs w:val="20"/>
          <w:vertAlign w:val="baseline"/>
          <w:rtl w:val="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Los objetivos: </w:t>
      </w:r>
      <w:r w:rsidDel="00000000" w:rsidR="00000000" w:rsidRPr="00000000">
        <w:rPr>
          <w:color w:val="000000"/>
          <w:sz w:val="20"/>
          <w:szCs w:val="20"/>
          <w:vertAlign w:val="baseline"/>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b w:val="1"/>
          <w:color w:val="000000"/>
          <w:sz w:val="20"/>
          <w:szCs w:val="20"/>
          <w:vertAlign w:val="baseline"/>
          <w:rtl w:val="0"/>
        </w:rPr>
        <w:t xml:space="preserve">un solo objetivo general</w:t>
      </w:r>
      <w:r w:rsidDel="00000000" w:rsidR="00000000" w:rsidRPr="00000000">
        <w:rPr>
          <w:color w:val="000000"/>
          <w:sz w:val="20"/>
          <w:szCs w:val="20"/>
          <w:vertAlign w:val="baseline"/>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Metodología: </w:t>
      </w:r>
      <w:r w:rsidDel="00000000" w:rsidR="00000000" w:rsidRPr="00000000">
        <w:rPr>
          <w:color w:val="000000"/>
          <w:sz w:val="20"/>
          <w:szCs w:val="20"/>
          <w:vertAlign w:val="baseline"/>
          <w:rtl w:val="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Cronograma de Actividades: </w:t>
      </w:r>
      <w:r w:rsidDel="00000000" w:rsidR="00000000" w:rsidRPr="00000000">
        <w:rPr>
          <w:color w:val="000000"/>
          <w:sz w:val="20"/>
          <w:szCs w:val="20"/>
          <w:vertAlign w:val="baseline"/>
          <w:rtl w:val="0"/>
        </w:rPr>
        <w:t xml:space="preserve">Relación de actividades a realizar en función del tiempo (meses), en el periodo de ejecución del proyecto.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Productos esperados: </w:t>
      </w:r>
      <w:r w:rsidDel="00000000" w:rsidR="00000000" w:rsidRPr="00000000">
        <w:rPr>
          <w:color w:val="000000"/>
          <w:sz w:val="20"/>
          <w:szCs w:val="20"/>
          <w:vertAlign w:val="baseline"/>
          <w:rtl w:val="0"/>
        </w:rPr>
        <w:t xml:space="preserve">Estos deben ser coherentes con los objetivos específicos y con la metodología planteada.  </w:t>
      </w:r>
    </w:p>
    <w:p w:rsidR="00000000" w:rsidDel="00000000" w:rsidP="00000000" w:rsidRDefault="00000000" w:rsidRPr="00000000" w14:paraId="0000001D">
      <w:pPr>
        <w:widowControl w:val="0"/>
        <w:ind w:left="502" w:firstLine="0"/>
        <w:jc w:val="both"/>
        <w:rPr>
          <w:color w:val="000000"/>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PRODUCTOS MÍNIMOS ESPERADOS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 cuadro 001 para descripción de cada producto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2835"/>
        <w:tblGridChange w:id="0">
          <w:tblGrid>
            <w:gridCol w:w="7338"/>
            <w:gridCol w:w="2835"/>
          </w:tblGrid>
        </w:tblGridChange>
      </w:tblGrid>
      <w:tr>
        <w:tc>
          <w:tcPr>
            <w:gridSpan w:val="2"/>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Tipos de Producto</w:t>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Productos de Generación de Nuevo Conocimiento</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Cantidad </w:t>
            </w:r>
          </w:p>
        </w:tc>
      </w:tr>
      <w:tr>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Artículo de investigación publicado en revista ubicada en cuartiles Q1, Q2,Q3 (índice de impacto)</w:t>
            </w:r>
            <w:r w:rsidDel="00000000" w:rsidR="00000000" w:rsidRPr="00000000">
              <w:rPr>
                <w:rtl w:val="0"/>
              </w:rPr>
            </w:r>
          </w:p>
        </w:tc>
        <w:tc>
          <w:tcPr>
            <w:vMerge w:val="restart"/>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producto *No es válido someter un artículo a una revista, sino el artículo publicado. </w:t>
            </w:r>
          </w:p>
        </w:tc>
      </w:tr>
      <w:tr>
        <w:tc>
          <w:tcPr>
            <w:vAlign w:val="top"/>
          </w:tcPr>
          <w:p w:rsidR="00000000" w:rsidDel="00000000" w:rsidP="00000000" w:rsidRDefault="00000000" w:rsidRPr="00000000" w14:paraId="00000029">
            <w:pPr>
              <w:widowControl w:val="0"/>
              <w:jc w:val="both"/>
              <w:rPr>
                <w:color w:val="000000"/>
                <w:sz w:val="20"/>
                <w:szCs w:val="20"/>
                <w:vertAlign w:val="baseline"/>
              </w:rPr>
            </w:pPr>
            <w:r w:rsidDel="00000000" w:rsidR="00000000" w:rsidRPr="00000000">
              <w:rPr>
                <w:color w:val="000000"/>
                <w:sz w:val="20"/>
                <w:szCs w:val="20"/>
                <w:vertAlign w:val="baseline"/>
                <w:rtl w:val="0"/>
              </w:rPr>
              <w:t xml:space="preserve">Libros resultados de investigación </w:t>
            </w:r>
          </w:p>
        </w:tc>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B">
            <w:pPr>
              <w:widowControl w:val="0"/>
              <w:jc w:val="both"/>
              <w:rPr>
                <w:color w:val="000000"/>
                <w:sz w:val="20"/>
                <w:szCs w:val="20"/>
                <w:vertAlign w:val="baseline"/>
              </w:rPr>
            </w:pPr>
            <w:r w:rsidDel="00000000" w:rsidR="00000000" w:rsidRPr="00000000">
              <w:rPr>
                <w:color w:val="000000"/>
                <w:sz w:val="20"/>
                <w:szCs w:val="20"/>
                <w:vertAlign w:val="baseline"/>
                <w:rtl w:val="0"/>
              </w:rPr>
              <w:t xml:space="preserve">Capítulos en libro resultado de investigación </w:t>
            </w:r>
          </w:p>
        </w:tc>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D">
            <w:pPr>
              <w:widowControl w:val="0"/>
              <w:jc w:val="both"/>
              <w:rPr>
                <w:color w:val="000000"/>
                <w:sz w:val="20"/>
                <w:szCs w:val="20"/>
                <w:vertAlign w:val="baseline"/>
              </w:rPr>
            </w:pPr>
            <w:r w:rsidDel="00000000" w:rsidR="00000000" w:rsidRPr="00000000">
              <w:rPr>
                <w:color w:val="000000"/>
                <w:sz w:val="20"/>
                <w:szCs w:val="20"/>
                <w:vertAlign w:val="baseline"/>
                <w:rtl w:val="0"/>
              </w:rPr>
              <w:t xml:space="preserve">Productos tecnológicos patentados o en proceso de concesión de la patente.</w:t>
            </w:r>
          </w:p>
        </w:tc>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F">
            <w:pPr>
              <w:widowControl w:val="0"/>
              <w:jc w:val="both"/>
              <w:rPr>
                <w:color w:val="000000"/>
                <w:sz w:val="20"/>
                <w:szCs w:val="20"/>
                <w:vertAlign w:val="baseline"/>
              </w:rPr>
            </w:pPr>
            <w:r w:rsidDel="00000000" w:rsidR="00000000" w:rsidRPr="00000000">
              <w:rPr>
                <w:color w:val="000000"/>
                <w:sz w:val="20"/>
                <w:szCs w:val="20"/>
                <w:vertAlign w:val="baseline"/>
                <w:rtl w:val="0"/>
              </w:rPr>
              <w:t xml:space="preserve">Variedad vegetal y variedad animal </w:t>
            </w:r>
          </w:p>
        </w:tc>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1">
            <w:pPr>
              <w:widowControl w:val="0"/>
              <w:jc w:val="both"/>
              <w:rPr>
                <w:color w:val="000000"/>
                <w:sz w:val="20"/>
                <w:szCs w:val="20"/>
                <w:vertAlign w:val="baseline"/>
              </w:rPr>
            </w:pPr>
            <w:r w:rsidDel="00000000" w:rsidR="00000000" w:rsidRPr="00000000">
              <w:rPr>
                <w:color w:val="000000"/>
                <w:sz w:val="20"/>
                <w:szCs w:val="20"/>
                <w:vertAlign w:val="baseline"/>
                <w:rtl w:val="0"/>
              </w:rPr>
              <w:t xml:space="preserve">Obras o productos de investigación creación en Artes, Arquitectura y Diseño. </w:t>
            </w:r>
          </w:p>
        </w:tc>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3">
            <w:pPr>
              <w:widowControl w:val="0"/>
              <w:jc w:val="center"/>
              <w:rPr>
                <w:b w:val="0"/>
                <w:color w:val="000000"/>
                <w:sz w:val="20"/>
                <w:szCs w:val="20"/>
                <w:vertAlign w:val="baseline"/>
              </w:rPr>
            </w:pPr>
            <w:r w:rsidDel="00000000" w:rsidR="00000000" w:rsidRPr="00000000">
              <w:rPr>
                <w:b w:val="1"/>
                <w:color w:val="000000"/>
                <w:sz w:val="20"/>
                <w:szCs w:val="20"/>
                <w:vertAlign w:val="baseline"/>
                <w:rtl w:val="0"/>
              </w:rPr>
              <w:t xml:space="preserve">Productos de Formación de Recursos Humanos</w:t>
            </w: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Cantidad</w:t>
            </w:r>
          </w:p>
        </w:tc>
      </w:tr>
      <w:tr>
        <w:tc>
          <w:tcPr>
            <w:vAlign w:val="top"/>
          </w:tcPr>
          <w:p w:rsidR="00000000" w:rsidDel="00000000" w:rsidP="00000000" w:rsidRDefault="00000000" w:rsidRPr="00000000" w14:paraId="00000035">
            <w:pPr>
              <w:widowControl w:val="0"/>
              <w:rPr>
                <w:color w:val="000000"/>
                <w:sz w:val="20"/>
                <w:szCs w:val="20"/>
                <w:vertAlign w:val="baseline"/>
              </w:rPr>
            </w:pPr>
            <w:r w:rsidDel="00000000" w:rsidR="00000000" w:rsidRPr="00000000">
              <w:rPr>
                <w:color w:val="000000"/>
                <w:sz w:val="20"/>
                <w:szCs w:val="20"/>
                <w:vertAlign w:val="baseline"/>
                <w:rtl w:val="0"/>
              </w:rPr>
              <w:t xml:space="preserve">Trabajo de grado de Pregrado  </w:t>
            </w:r>
          </w:p>
        </w:tc>
        <w:tc>
          <w:tcPr>
            <w:vMerge w:val="restart"/>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producto</w:t>
            </w:r>
          </w:p>
        </w:tc>
      </w:tr>
      <w:tr>
        <w:trPr>
          <w:trHeight w:val="228" w:hRule="atLeast"/>
        </w:trPr>
        <w:tc>
          <w:tcPr>
            <w:vAlign w:val="top"/>
          </w:tcPr>
          <w:p w:rsidR="00000000" w:rsidDel="00000000" w:rsidP="00000000" w:rsidRDefault="00000000" w:rsidRPr="00000000" w14:paraId="00000037">
            <w:pPr>
              <w:shd w:fill="ffffff" w:val="clear"/>
              <w:rPr>
                <w:color w:val="000000"/>
                <w:sz w:val="20"/>
                <w:szCs w:val="20"/>
                <w:vertAlign w:val="baseline"/>
              </w:rPr>
            </w:pPr>
            <w:r w:rsidDel="00000000" w:rsidR="00000000" w:rsidRPr="00000000">
              <w:rPr>
                <w:color w:val="000000"/>
                <w:sz w:val="20"/>
                <w:szCs w:val="20"/>
                <w:vertAlign w:val="baseline"/>
                <w:rtl w:val="0"/>
              </w:rPr>
              <w:t xml:space="preserve">Trabajo de grado de Maestría</w:t>
            </w:r>
          </w:p>
        </w:tc>
        <w:tc>
          <w:tcPr>
            <w:vMerge w:val="continue"/>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9">
            <w:pPr>
              <w:widowControl w:val="0"/>
              <w:rPr>
                <w:color w:val="000000"/>
                <w:sz w:val="20"/>
                <w:szCs w:val="20"/>
                <w:vertAlign w:val="baseline"/>
              </w:rPr>
            </w:pPr>
            <w:r w:rsidDel="00000000" w:rsidR="00000000" w:rsidRPr="00000000">
              <w:rPr>
                <w:color w:val="000000"/>
                <w:sz w:val="20"/>
                <w:szCs w:val="20"/>
                <w:vertAlign w:val="baseline"/>
                <w:rtl w:val="0"/>
              </w:rPr>
              <w:t xml:space="preserve">Tesis de doctorado </w:t>
            </w:r>
          </w:p>
        </w:tc>
        <w:tc>
          <w:tcPr>
            <w:vMerge w:val="continue"/>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B">
            <w:pPr>
              <w:widowControl w:val="0"/>
              <w:jc w:val="center"/>
              <w:rPr>
                <w:b w:val="0"/>
                <w:color w:val="000000"/>
                <w:sz w:val="20"/>
                <w:szCs w:val="20"/>
                <w:vertAlign w:val="baseline"/>
              </w:rPr>
            </w:pPr>
            <w:r w:rsidDel="00000000" w:rsidR="00000000" w:rsidRPr="00000000">
              <w:rPr>
                <w:b w:val="1"/>
                <w:color w:val="000000"/>
                <w:sz w:val="20"/>
                <w:szCs w:val="20"/>
                <w:vertAlign w:val="baseline"/>
                <w:rtl w:val="0"/>
              </w:rPr>
              <w:t xml:space="preserve">Productos resultados de actividades de investigación, desarrollo e innovación </w:t>
            </w: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Cantidad</w:t>
            </w:r>
            <w:r w:rsidDel="00000000" w:rsidR="00000000" w:rsidRPr="00000000">
              <w:rPr>
                <w:rtl w:val="0"/>
              </w:rPr>
            </w:r>
          </w:p>
        </w:tc>
      </w:tr>
      <w:tr>
        <w:tc>
          <w:tcPr>
            <w:vAlign w:val="top"/>
          </w:tcPr>
          <w:p w:rsidR="00000000" w:rsidDel="00000000" w:rsidP="00000000" w:rsidRDefault="00000000" w:rsidRPr="00000000" w14:paraId="0000003D">
            <w:pPr>
              <w:widowControl w:val="0"/>
              <w:jc w:val="both"/>
              <w:rPr>
                <w:color w:val="000000"/>
                <w:sz w:val="20"/>
                <w:szCs w:val="20"/>
                <w:vertAlign w:val="baseline"/>
              </w:rPr>
            </w:pPr>
            <w:r w:rsidDel="00000000" w:rsidR="00000000" w:rsidRPr="00000000">
              <w:rPr>
                <w:color w:val="000000"/>
                <w:sz w:val="20"/>
                <w:szCs w:val="20"/>
                <w:vertAlign w:val="baseline"/>
                <w:rtl w:val="0"/>
              </w:rPr>
              <w:t xml:space="preserve">Productos tecnológicos certificados o validados</w:t>
            </w:r>
          </w:p>
        </w:tc>
        <w:tc>
          <w:tcPr>
            <w:vMerge w:val="restart"/>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producto</w:t>
            </w:r>
          </w:p>
        </w:tc>
      </w:tr>
      <w:tr>
        <w:tc>
          <w:tcPr>
            <w:vAlign w:val="top"/>
          </w:tcPr>
          <w:p w:rsidR="00000000" w:rsidDel="00000000" w:rsidP="00000000" w:rsidRDefault="00000000" w:rsidRPr="00000000" w14:paraId="0000003F">
            <w:pPr>
              <w:widowControl w:val="0"/>
              <w:jc w:val="both"/>
              <w:rPr>
                <w:color w:val="000000"/>
                <w:sz w:val="20"/>
                <w:szCs w:val="20"/>
                <w:vertAlign w:val="baseline"/>
              </w:rPr>
            </w:pPr>
            <w:r w:rsidDel="00000000" w:rsidR="00000000" w:rsidRPr="00000000">
              <w:rPr>
                <w:color w:val="000000"/>
                <w:sz w:val="20"/>
                <w:szCs w:val="20"/>
                <w:vertAlign w:val="baseline"/>
                <w:rtl w:val="0"/>
              </w:rPr>
              <w:t xml:space="preserve">Productos empresariales</w:t>
            </w:r>
          </w:p>
        </w:tc>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1">
            <w:pPr>
              <w:widowControl w:val="0"/>
              <w:jc w:val="both"/>
              <w:rPr>
                <w:color w:val="000000"/>
                <w:sz w:val="20"/>
                <w:szCs w:val="20"/>
                <w:vertAlign w:val="baseline"/>
              </w:rPr>
            </w:pPr>
            <w:r w:rsidDel="00000000" w:rsidR="00000000" w:rsidRPr="00000000">
              <w:rPr>
                <w:color w:val="000000"/>
                <w:sz w:val="20"/>
                <w:szCs w:val="20"/>
                <w:vertAlign w:val="baseline"/>
                <w:rtl w:val="0"/>
              </w:rPr>
              <w:t xml:space="preserve">Regulaciones, normas, reglamentos o legislaciones</w:t>
            </w:r>
          </w:p>
        </w:tc>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3">
            <w:pPr>
              <w:widowControl w:val="0"/>
              <w:jc w:val="both"/>
              <w:rPr>
                <w:color w:val="000000"/>
                <w:sz w:val="20"/>
                <w:szCs w:val="20"/>
                <w:vertAlign w:val="baseline"/>
              </w:rPr>
            </w:pPr>
            <w:r w:rsidDel="00000000" w:rsidR="00000000" w:rsidRPr="00000000">
              <w:rPr>
                <w:color w:val="000000"/>
                <w:sz w:val="20"/>
                <w:szCs w:val="20"/>
                <w:vertAlign w:val="baseline"/>
                <w:rtl w:val="0"/>
              </w:rPr>
              <w:t xml:space="preserve">Consultorías científico – tecnológicas e informes técnicos finales </w:t>
            </w:r>
          </w:p>
        </w:tc>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5">
            <w:pPr>
              <w:widowControl w:val="0"/>
              <w:jc w:val="both"/>
              <w:rPr>
                <w:b w:val="0"/>
                <w:color w:val="000000"/>
                <w:sz w:val="20"/>
                <w:szCs w:val="20"/>
                <w:vertAlign w:val="baseline"/>
              </w:rPr>
            </w:pPr>
            <w:r w:rsidDel="00000000" w:rsidR="00000000" w:rsidRPr="00000000">
              <w:rPr>
                <w:b w:val="1"/>
                <w:color w:val="000000"/>
                <w:sz w:val="20"/>
                <w:szCs w:val="20"/>
                <w:vertAlign w:val="baseline"/>
                <w:rtl w:val="0"/>
              </w:rPr>
              <w:t xml:space="preserve">Productos de Apropiación Social del Conocimiento </w:t>
            </w: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Cantidad</w:t>
            </w:r>
            <w:r w:rsidDel="00000000" w:rsidR="00000000" w:rsidRPr="00000000">
              <w:rPr>
                <w:rtl w:val="0"/>
              </w:rPr>
            </w:r>
          </w:p>
        </w:tc>
      </w:tr>
      <w:tr>
        <w:tc>
          <w:tcPr>
            <w:vAlign w:val="top"/>
          </w:tcPr>
          <w:p w:rsidR="00000000" w:rsidDel="00000000" w:rsidP="00000000" w:rsidRDefault="00000000" w:rsidRPr="00000000" w14:paraId="00000047">
            <w:pPr>
              <w:widowControl w:val="0"/>
              <w:jc w:val="both"/>
              <w:rPr>
                <w:color w:val="000000"/>
                <w:sz w:val="20"/>
                <w:szCs w:val="20"/>
                <w:vertAlign w:val="baseline"/>
              </w:rPr>
            </w:pPr>
            <w:r w:rsidDel="00000000" w:rsidR="00000000" w:rsidRPr="00000000">
              <w:rPr>
                <w:color w:val="000000"/>
                <w:sz w:val="20"/>
                <w:szCs w:val="20"/>
                <w:vertAlign w:val="baseline"/>
                <w:rtl w:val="0"/>
              </w:rPr>
              <w:t xml:space="preserve">Participación ciudadana en CTI</w:t>
            </w:r>
          </w:p>
        </w:tc>
        <w:tc>
          <w:tcPr>
            <w:vMerge w:val="restart"/>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producto</w:t>
            </w:r>
          </w:p>
        </w:tc>
      </w:tr>
      <w:tr>
        <w:tc>
          <w:tcPr>
            <w:vAlign w:val="top"/>
          </w:tcPr>
          <w:p w:rsidR="00000000" w:rsidDel="00000000" w:rsidP="00000000" w:rsidRDefault="00000000" w:rsidRPr="00000000" w14:paraId="00000049">
            <w:pPr>
              <w:widowControl w:val="0"/>
              <w:jc w:val="both"/>
              <w:rPr>
                <w:color w:val="000000"/>
                <w:sz w:val="20"/>
                <w:szCs w:val="20"/>
                <w:vertAlign w:val="baseline"/>
              </w:rPr>
            </w:pPr>
            <w:r w:rsidDel="00000000" w:rsidR="00000000" w:rsidRPr="00000000">
              <w:rPr>
                <w:color w:val="000000"/>
                <w:sz w:val="20"/>
                <w:szCs w:val="20"/>
                <w:vertAlign w:val="baseline"/>
                <w:rtl w:val="0"/>
              </w:rPr>
              <w:t xml:space="preserve">Estrategias pedagógicas para el fomento de CTI</w:t>
            </w:r>
          </w:p>
        </w:tc>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B">
            <w:pPr>
              <w:widowControl w:val="0"/>
              <w:jc w:val="both"/>
              <w:rPr>
                <w:color w:val="000000"/>
                <w:sz w:val="20"/>
                <w:szCs w:val="20"/>
                <w:vertAlign w:val="baseline"/>
              </w:rPr>
            </w:pPr>
            <w:r w:rsidDel="00000000" w:rsidR="00000000" w:rsidRPr="00000000">
              <w:rPr>
                <w:color w:val="000000"/>
                <w:sz w:val="20"/>
                <w:szCs w:val="20"/>
                <w:vertAlign w:val="baseline"/>
                <w:rtl w:val="0"/>
              </w:rPr>
              <w:t xml:space="preserve">Comunicación social del conocimiento</w:t>
            </w:r>
          </w:p>
        </w:tc>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D">
            <w:pPr>
              <w:widowControl w:val="0"/>
              <w:jc w:val="both"/>
              <w:rPr>
                <w:color w:val="000000"/>
                <w:sz w:val="20"/>
                <w:szCs w:val="20"/>
                <w:vertAlign w:val="baseline"/>
              </w:rPr>
            </w:pPr>
            <w:r w:rsidDel="00000000" w:rsidR="00000000" w:rsidRPr="00000000">
              <w:rPr>
                <w:color w:val="000000"/>
                <w:sz w:val="20"/>
                <w:szCs w:val="20"/>
                <w:vertAlign w:val="baseline"/>
                <w:rtl w:val="0"/>
              </w:rPr>
              <w:t xml:space="preserve">Circulación del conocimiento especializado</w:t>
            </w:r>
          </w:p>
        </w:tc>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F">
            <w:pPr>
              <w:widowControl w:val="0"/>
              <w:jc w:val="both"/>
              <w:rPr>
                <w:color w:val="000000"/>
                <w:sz w:val="20"/>
                <w:szCs w:val="20"/>
                <w:vertAlign w:val="baseline"/>
              </w:rPr>
            </w:pPr>
            <w:r w:rsidDel="00000000" w:rsidR="00000000" w:rsidRPr="00000000">
              <w:rPr>
                <w:color w:val="000000"/>
                <w:sz w:val="20"/>
                <w:szCs w:val="20"/>
                <w:vertAlign w:val="baseline"/>
                <w:rtl w:val="0"/>
              </w:rPr>
              <w:t xml:space="preserve">Reconocimientos </w:t>
            </w:r>
          </w:p>
        </w:tc>
        <w:tc>
          <w:tcPr>
            <w:vMerge w:val="continue"/>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En caso que la propuesta presentada no tenga como producto esperado una actividad de investigación, desarrollo e innovación, es posible reemplazarlo por un producto de otra categoría. En todos los casos, se debe cumplir con cuatro productos esperados como mínimo.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Pr>
        <w:drawing>
          <wp:inline distB="0" distT="0" distL="114300" distR="114300">
            <wp:extent cx="5662930" cy="297815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62930" cy="2978150"/>
                    </a:xfrm>
                    <a:prstGeom prst="rect"/>
                    <a:ln/>
                  </pic:spPr>
                </pic:pic>
              </a:graphicData>
            </a:graphic>
          </wp:inline>
        </w:drawing>
      </w:r>
      <w:r w:rsidDel="00000000" w:rsidR="00000000" w:rsidRPr="00000000">
        <w:rPr>
          <w:vertAlign w:val="baseline"/>
        </w:rPr>
        <w:drawing>
          <wp:inline distB="0" distT="0" distL="114300" distR="114300">
            <wp:extent cx="5610860" cy="2948940"/>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0860" cy="294894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Cuadro 001 – Tipología de productos según Colciencias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63">
      <w:pPr>
        <w:widowControl w:val="0"/>
        <w:numPr>
          <w:ilvl w:val="1"/>
          <w:numId w:val="2"/>
        </w:numPr>
        <w:ind w:left="426" w:hanging="426"/>
        <w:jc w:val="both"/>
        <w:rPr>
          <w:color w:val="000000"/>
          <w:sz w:val="20"/>
          <w:szCs w:val="20"/>
          <w:vertAlign w:val="baseline"/>
        </w:rPr>
      </w:pPr>
      <w:r w:rsidDel="00000000" w:rsidR="00000000" w:rsidRPr="00000000">
        <w:rPr>
          <w:b w:val="1"/>
          <w:color w:val="000000"/>
          <w:sz w:val="20"/>
          <w:szCs w:val="20"/>
          <w:vertAlign w:val="baseline"/>
          <w:rtl w:val="0"/>
        </w:rPr>
        <w:t xml:space="preserve">Bibliografía</w:t>
      </w:r>
      <w:r w:rsidDel="00000000" w:rsidR="00000000" w:rsidRPr="00000000">
        <w:rPr>
          <w:color w:val="000000"/>
          <w:sz w:val="20"/>
          <w:szCs w:val="20"/>
          <w:vertAlign w:val="baseline"/>
          <w:rtl w:val="0"/>
        </w:rPr>
        <w:t xml:space="preserve">: Relacione únicamente la referida en el texto, ya sea en forma de pie de página o como ítem independiente. Relaciones los sitios Web de las fuentes de información tecnológica consultadas a nivel nacional e internacional. </w:t>
      </w:r>
      <w:r w:rsidDel="00000000" w:rsidR="00000000" w:rsidRPr="00000000">
        <w:rPr>
          <w:rtl w:val="0"/>
        </w:rPr>
      </w:r>
    </w:p>
    <w:p w:rsidR="00000000" w:rsidDel="00000000" w:rsidP="00000000" w:rsidRDefault="00000000" w:rsidRPr="00000000" w14:paraId="00000064">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65">
      <w:pPr>
        <w:numPr>
          <w:ilvl w:val="0"/>
          <w:numId w:val="1"/>
        </w:numPr>
        <w:ind w:left="720" w:hanging="360"/>
        <w:jc w:val="both"/>
        <w:rPr>
          <w:sz w:val="20"/>
          <w:szCs w:val="20"/>
          <w:vertAlign w:val="baseline"/>
        </w:rPr>
      </w:pPr>
      <w:r w:rsidDel="00000000" w:rsidR="00000000" w:rsidRPr="00000000">
        <w:rPr>
          <w:b w:val="1"/>
          <w:sz w:val="20"/>
          <w:szCs w:val="20"/>
          <w:vertAlign w:val="baseline"/>
          <w:rtl w:val="0"/>
        </w:rPr>
        <w:t xml:space="preserve">Presupuesto: </w:t>
      </w:r>
      <w:r w:rsidDel="00000000" w:rsidR="00000000" w:rsidRPr="00000000">
        <w:rPr>
          <w:sz w:val="20"/>
          <w:szCs w:val="20"/>
          <w:vertAlign w:val="baseline"/>
          <w:rtl w:val="0"/>
        </w:rPr>
        <w:t xml:space="preserve">Los gastos del proyecto se justifican según la metodología a desarrollar, los objetivos a lograr y los productos esperados, información que será analizada por el par evaluador. </w:t>
      </w:r>
      <w:r w:rsidDel="00000000" w:rsidR="00000000" w:rsidRPr="00000000">
        <w:rPr>
          <w:rtl w:val="0"/>
        </w:rPr>
      </w:r>
    </w:p>
    <w:p w:rsidR="00000000" w:rsidDel="00000000" w:rsidP="00000000" w:rsidRDefault="00000000" w:rsidRPr="00000000" w14:paraId="00000066">
      <w:pPr>
        <w:ind w:left="72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67">
      <w:pPr>
        <w:ind w:left="0" w:firstLine="0"/>
        <w:jc w:val="both"/>
        <w:rPr>
          <w:sz w:val="20"/>
          <w:szCs w:val="20"/>
          <w:vertAlign w:val="baseline"/>
        </w:rPr>
      </w:pPr>
      <w:r w:rsidDel="00000000" w:rsidR="00000000" w:rsidRPr="00000000">
        <w:rPr>
          <w:rtl w:val="0"/>
        </w:rPr>
      </w:r>
    </w:p>
    <w:p w:rsidR="00000000" w:rsidDel="00000000" w:rsidP="00000000" w:rsidRDefault="00000000" w:rsidRPr="00000000" w14:paraId="00000068">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69">
      <w:pPr>
        <w:ind w:left="502" w:firstLine="0"/>
        <w:jc w:val="both"/>
        <w:rPr>
          <w:sz w:val="20"/>
          <w:szCs w:val="20"/>
          <w:vertAlign w:val="baseline"/>
        </w:rPr>
      </w:pPr>
      <w:r w:rsidDel="00000000" w:rsidR="00000000" w:rsidRPr="00000000">
        <w:rPr>
          <w:rtl w:val="0"/>
        </w:rPr>
      </w:r>
    </w:p>
    <w:p w:rsidR="00000000" w:rsidDel="00000000" w:rsidP="00000000" w:rsidRDefault="00000000" w:rsidRPr="00000000" w14:paraId="0000006A">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6B">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Vicerrectoría de Investigaciones, Innovación y Extensión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sectPr>
      <w:footerReference r:id="rId9" w:type="default"/>
      <w:footerReference r:id="rId10" w:type="even"/>
      <w:pgSz w:h="15842" w:w="12242"/>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b w:val="1"/>
        <w:i w:val="1"/>
        <w:vertAlign w:val="baseline"/>
      </w:rPr>
    </w:lvl>
    <w:lvl w:ilvl="1">
      <w:start w:val="1"/>
      <w:numFmt w:val="decimal"/>
      <w:lvlText w:val="%1.%2"/>
      <w:lvlJc w:val="left"/>
      <w:pPr>
        <w:ind w:left="502" w:hanging="360"/>
      </w:pPr>
      <w:rPr>
        <w:b w:val="1"/>
        <w:i w:val="0"/>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440" w:hanging="144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800" w:hanging="1800"/>
      </w:pPr>
      <w:rPr>
        <w:b w:val="1"/>
        <w:vertAlign w:val="baseline"/>
      </w:rPr>
    </w:lvl>
    <w:lvl w:ilvl="8">
      <w:start w:val="1"/>
      <w:numFmt w:val="decimal"/>
      <w:lvlText w:val="%1.%2.%3.%4.%5.%6.%7.%8.%9"/>
      <w:lvlJc w:val="left"/>
      <w:pPr>
        <w:ind w:left="1800" w:hanging="1800"/>
      </w:pPr>
      <w:rPr>
        <w:b w:val="1"/>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bCs w:val="1"/>
      <w:w w:val="100"/>
      <w:position w:val="-1"/>
      <w:sz w:val="20"/>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suppressAutoHyphens w:val="0"/>
      <w:spacing w:line="1" w:lineRule="atLeast"/>
      <w:ind w:left="849" w:leftChars="-1" w:rightChars="0" w:hanging="283" w:firstLineChars="-1"/>
      <w:jc w:val="both"/>
      <w:textDirection w:val="btLr"/>
      <w:textAlignment w:val="top"/>
      <w:outlineLvl w:val="2"/>
    </w:pPr>
    <w:rPr>
      <w:rFonts w:ascii="Times New Roman" w:hAnsi="Times New Roman"/>
      <w:w w:val="100"/>
      <w:position w:val="-1"/>
      <w:sz w:val="24"/>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ítulo,Puesto">
    <w:name w:val="Título,Puesto"/>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Epígrafe">
    <w:name w:val="Epígrafe"/>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2"/>
      <w:szCs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CO"/>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16"/>
      <w:szCs w:val="16"/>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Saludo">
    <w:name w:val="Saludo"/>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paragraph" w:styleId="Sangríadet2">
    <w:name w:val="Sangría de t2"/>
    <w:basedOn w:val="Normal"/>
    <w:next w:val="Sangríadet2"/>
    <w:autoRedefine w:val="0"/>
    <w:hidden w:val="0"/>
    <w:qFormat w:val="0"/>
    <w:pPr>
      <w:suppressAutoHyphens w:val="1"/>
      <w:spacing w:line="360" w:lineRule="auto"/>
      <w:ind w:leftChars="-1" w:rightChars="0" w:firstLineChars="-1"/>
      <w:jc w:val="both"/>
      <w:textDirection w:val="btLr"/>
      <w:textAlignment w:val="top"/>
      <w:outlineLvl w:val="0"/>
    </w:pPr>
    <w:rPr>
      <w:rFonts w:ascii="Tahoma" w:hAnsi="Tahoma"/>
      <w:snapToGrid w:val="0"/>
      <w:w w:val="100"/>
      <w:position w:val="-1"/>
      <w:sz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w:hAnsi="Arial"/>
      <w:w w:val="100"/>
      <w:position w:val="-1"/>
      <w:sz w:val="24"/>
      <w:effect w:val="none"/>
      <w:vertAlign w:val="baseline"/>
      <w:cs w:val="0"/>
      <w:em w:val="none"/>
      <w:lang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Arial" w:hAnsi="Arial"/>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Arial" w:hAnsi="Arial"/>
      <w:b w:val="1"/>
      <w:bCs w:val="1"/>
      <w:w w:val="100"/>
      <w:position w:val="-1"/>
      <w:effect w:val="none"/>
      <w:vertAlign w:val="baseline"/>
      <w:cs w:val="0"/>
      <w:em w:val="none"/>
      <w:lang w:eastAsia="es-ES" w:val="es-ES"/>
    </w:rPr>
  </w:style>
  <w:style w:type="paragraph" w:styleId="">
    <w:name w:val=""/>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BTwAhCJh4j5ndVbxgC4dzWPCg==">AMUW2mVBN5xyBBxcTkKv+8qy+lgEKbY/+wYvmMgmJOjN4zDiX225+28dttMa7DVzi0NGSSfoDUONxqJHhsMGPl3z6HWMKKmgSUxArw0x74zJwR2mGDSIYz8=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2014-09-16T22:44:00Z</dcterms:created>
  <dc:creator>Standard</dc:creator>
</cp:coreProperties>
</file>