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F83D3" w14:textId="77777777" w:rsidR="00272776" w:rsidRDefault="00272776" w:rsidP="00272776">
      <w:pPr>
        <w:widowControl w:val="0"/>
        <w:autoSpaceDE w:val="0"/>
        <w:autoSpaceDN w:val="0"/>
        <w:adjustRightInd w:val="0"/>
        <w:spacing w:after="260"/>
        <w:jc w:val="center"/>
        <w:rPr>
          <w:rFonts w:ascii="Arial" w:hAnsi="Arial" w:cs="Arial"/>
          <w:sz w:val="36"/>
          <w:szCs w:val="36"/>
          <w:lang w:val="es-ES"/>
        </w:rPr>
      </w:pPr>
      <w:r w:rsidRPr="00007BDA">
        <w:rPr>
          <w:rFonts w:ascii="Arial" w:hAnsi="Arial" w:cs="Arial"/>
          <w:sz w:val="36"/>
          <w:szCs w:val="36"/>
          <w:lang w:val="es-ES"/>
        </w:rPr>
        <w:t>185 CURSOS UNIVERSITARIOS, ONLINE Y GRATUITOS QUE INICIAN EN JUNIO</w:t>
      </w:r>
    </w:p>
    <w:p w14:paraId="50A0EA2D" w14:textId="77777777" w:rsidR="00007BDA" w:rsidRPr="00007BDA" w:rsidRDefault="00007BDA" w:rsidP="00272776">
      <w:pPr>
        <w:widowControl w:val="0"/>
        <w:autoSpaceDE w:val="0"/>
        <w:autoSpaceDN w:val="0"/>
        <w:adjustRightInd w:val="0"/>
        <w:spacing w:after="260"/>
        <w:jc w:val="center"/>
        <w:rPr>
          <w:rFonts w:ascii="Arial" w:hAnsi="Arial" w:cs="Arial"/>
          <w:sz w:val="36"/>
          <w:szCs w:val="36"/>
          <w:lang w:val="es-ES"/>
        </w:rPr>
      </w:pPr>
    </w:p>
    <w:p w14:paraId="4844A6D9" w14:textId="77777777" w:rsidR="00272776" w:rsidRDefault="00272776" w:rsidP="00272776">
      <w:pPr>
        <w:widowControl w:val="0"/>
        <w:autoSpaceDE w:val="0"/>
        <w:autoSpaceDN w:val="0"/>
        <w:adjustRightInd w:val="0"/>
        <w:spacing w:after="260"/>
        <w:jc w:val="both"/>
        <w:rPr>
          <w:rFonts w:ascii="Arial" w:hAnsi="Arial" w:cs="Arial"/>
          <w:sz w:val="36"/>
          <w:szCs w:val="36"/>
          <w:lang w:val="es-ES"/>
        </w:rPr>
      </w:pPr>
      <w:bookmarkStart w:id="0" w:name="_GoBack"/>
      <w:r w:rsidRPr="00007BDA">
        <w:rPr>
          <w:rFonts w:ascii="Arial" w:hAnsi="Arial" w:cs="Arial"/>
          <w:sz w:val="36"/>
          <w:szCs w:val="36"/>
          <w:lang w:val="es-ES"/>
        </w:rPr>
        <w:t xml:space="preserve">Más de 90 instituciones educativas renuevan sus propuestas en formación online utilizando diferentes plataformas. </w:t>
      </w:r>
      <w:bookmarkEnd w:id="0"/>
      <w:r w:rsidRPr="00007BDA">
        <w:rPr>
          <w:rFonts w:ascii="Arial" w:hAnsi="Arial" w:cs="Arial"/>
          <w:sz w:val="36"/>
          <w:szCs w:val="36"/>
          <w:lang w:val="es-ES"/>
        </w:rPr>
        <w:t>Además de universidades internacionales, encontraremos otras instituciones que también apuestan por los MOOC para la difusión del conocimiento y capacitación.</w:t>
      </w:r>
    </w:p>
    <w:p w14:paraId="0CC1BF42" w14:textId="77777777" w:rsidR="00007BDA" w:rsidRPr="00007BDA" w:rsidRDefault="00007BDA" w:rsidP="00272776">
      <w:pPr>
        <w:widowControl w:val="0"/>
        <w:autoSpaceDE w:val="0"/>
        <w:autoSpaceDN w:val="0"/>
        <w:adjustRightInd w:val="0"/>
        <w:spacing w:after="260"/>
        <w:jc w:val="both"/>
        <w:rPr>
          <w:rFonts w:ascii="Arial" w:hAnsi="Arial" w:cs="Arial"/>
          <w:sz w:val="36"/>
          <w:szCs w:val="36"/>
          <w:lang w:val="es-ES"/>
        </w:rPr>
      </w:pPr>
    </w:p>
    <w:p w14:paraId="7FD2F414" w14:textId="77777777" w:rsidR="00272776" w:rsidRDefault="00272776" w:rsidP="00272776">
      <w:pPr>
        <w:widowControl w:val="0"/>
        <w:autoSpaceDE w:val="0"/>
        <w:autoSpaceDN w:val="0"/>
        <w:adjustRightInd w:val="0"/>
        <w:spacing w:after="260"/>
        <w:jc w:val="both"/>
        <w:rPr>
          <w:rFonts w:ascii="Arial" w:hAnsi="Arial" w:cs="Arial"/>
          <w:sz w:val="36"/>
          <w:szCs w:val="36"/>
          <w:lang w:val="es-ES"/>
        </w:rPr>
      </w:pPr>
      <w:r w:rsidRPr="00007BDA">
        <w:rPr>
          <w:rFonts w:ascii="Arial" w:hAnsi="Arial" w:cs="Arial"/>
          <w:sz w:val="36"/>
          <w:szCs w:val="36"/>
          <w:lang w:val="es-ES"/>
        </w:rPr>
        <w:t xml:space="preserve">En nuestra recopilación para junio encontraremos nuevas ediciones de cursos populares y otros MOOC que abren su inscripción luego de una larga espera. Mantendremos esta lista siempre actualizada en </w:t>
      </w:r>
      <w:hyperlink r:id="rId5" w:history="1">
        <w:r w:rsidRPr="00007BDA">
          <w:rPr>
            <w:rFonts w:ascii="Arial" w:hAnsi="Arial" w:cs="Arial"/>
            <w:sz w:val="36"/>
            <w:szCs w:val="36"/>
            <w:u w:val="single" w:color="0C3352"/>
            <w:lang w:val="es-ES"/>
          </w:rPr>
          <w:t>www.sinoloveo.com</w:t>
        </w:r>
      </w:hyperlink>
      <w:r w:rsidRPr="00007BDA">
        <w:rPr>
          <w:rFonts w:ascii="Arial" w:hAnsi="Arial" w:cs="Arial"/>
          <w:sz w:val="36"/>
          <w:szCs w:val="36"/>
          <w:lang w:val="es-ES"/>
        </w:rPr>
        <w:t>, integrando las opciones que se sumen en los próximos días.</w:t>
      </w:r>
    </w:p>
    <w:p w14:paraId="5AEAB0CE" w14:textId="77777777" w:rsidR="00007BDA" w:rsidRPr="00007BDA" w:rsidRDefault="00007BDA" w:rsidP="00272776">
      <w:pPr>
        <w:widowControl w:val="0"/>
        <w:autoSpaceDE w:val="0"/>
        <w:autoSpaceDN w:val="0"/>
        <w:adjustRightInd w:val="0"/>
        <w:spacing w:after="260"/>
        <w:jc w:val="both"/>
        <w:rPr>
          <w:rFonts w:ascii="Arial" w:hAnsi="Arial" w:cs="Arial"/>
          <w:sz w:val="36"/>
          <w:szCs w:val="36"/>
          <w:lang w:val="es-ES"/>
        </w:rPr>
      </w:pPr>
    </w:p>
    <w:p w14:paraId="788DAD51" w14:textId="77777777" w:rsidR="00272776" w:rsidRPr="00007BDA" w:rsidRDefault="00272776" w:rsidP="00272776">
      <w:pPr>
        <w:widowControl w:val="0"/>
        <w:autoSpaceDE w:val="0"/>
        <w:autoSpaceDN w:val="0"/>
        <w:adjustRightInd w:val="0"/>
        <w:spacing w:after="260"/>
        <w:jc w:val="both"/>
        <w:rPr>
          <w:rFonts w:ascii="Arial" w:hAnsi="Arial" w:cs="Arial"/>
          <w:sz w:val="36"/>
          <w:szCs w:val="36"/>
          <w:lang w:val="es-ES"/>
        </w:rPr>
      </w:pPr>
      <w:r w:rsidRPr="00007BDA">
        <w:rPr>
          <w:rFonts w:ascii="Arial" w:hAnsi="Arial" w:cs="Arial"/>
          <w:sz w:val="36"/>
          <w:szCs w:val="36"/>
          <w:lang w:val="es-ES"/>
        </w:rPr>
        <w:t>Recuerden que si desean ampliar la información de algún curso de su interés solo tienen que dirigirse al enlace correspondiente.</w:t>
      </w:r>
    </w:p>
    <w:p w14:paraId="6E3EFE80" w14:textId="77777777" w:rsidR="00537B31" w:rsidRPr="00007BDA" w:rsidRDefault="00537B31" w:rsidP="00272776">
      <w:pPr>
        <w:ind w:left="-567" w:right="-801" w:firstLine="567"/>
        <w:rPr>
          <w:sz w:val="36"/>
          <w:szCs w:val="36"/>
        </w:rPr>
      </w:pPr>
    </w:p>
    <w:p w14:paraId="01B65AEE" w14:textId="77777777" w:rsidR="00007BDA" w:rsidRPr="00007BDA" w:rsidRDefault="00007BDA" w:rsidP="00272776">
      <w:pPr>
        <w:ind w:left="-567" w:right="-801" w:firstLine="567"/>
        <w:rPr>
          <w:sz w:val="36"/>
          <w:szCs w:val="36"/>
        </w:rPr>
      </w:pPr>
    </w:p>
    <w:p w14:paraId="4BCB1BA0" w14:textId="77777777" w:rsidR="00007BDA" w:rsidRPr="00007BDA" w:rsidRDefault="00007BDA" w:rsidP="00272776">
      <w:pPr>
        <w:ind w:left="-567" w:right="-801" w:firstLine="567"/>
        <w:rPr>
          <w:sz w:val="36"/>
          <w:szCs w:val="36"/>
        </w:rPr>
      </w:pPr>
    </w:p>
    <w:sectPr w:rsidR="00007BDA" w:rsidRPr="00007BDA" w:rsidSect="00272776">
      <w:pgSz w:w="12240" w:h="15840"/>
      <w:pgMar w:top="1417" w:right="616" w:bottom="141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76"/>
    <w:rsid w:val="00007BDA"/>
    <w:rsid w:val="00020AD1"/>
    <w:rsid w:val="00272776"/>
    <w:rsid w:val="0053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00DE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277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77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277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77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inoloveo.com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671</Characters>
  <Application>Microsoft Macintosh Word</Application>
  <DocSecurity>0</DocSecurity>
  <Lines>5</Lines>
  <Paragraphs>1</Paragraphs>
  <ScaleCrop>false</ScaleCrop>
  <Company>03334-010-0110005-02751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 Grafico</dc:creator>
  <cp:keywords/>
  <dc:description/>
  <cp:lastModifiedBy>Diseño Grafico</cp:lastModifiedBy>
  <cp:revision>2</cp:revision>
  <dcterms:created xsi:type="dcterms:W3CDTF">2014-05-27T15:19:00Z</dcterms:created>
  <dcterms:modified xsi:type="dcterms:W3CDTF">2014-05-27T15:19:00Z</dcterms:modified>
</cp:coreProperties>
</file>